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tblLayout w:type="fixed"/>
        <w:tblLook w:val="04A0" w:firstRow="1" w:lastRow="0" w:firstColumn="1" w:lastColumn="0" w:noHBand="0" w:noVBand="1"/>
      </w:tblPr>
      <w:tblGrid>
        <w:gridCol w:w="250"/>
        <w:gridCol w:w="10218"/>
        <w:gridCol w:w="242"/>
      </w:tblGrid>
      <w:tr w:rsidR="002F22B0" w14:paraId="5D484E2F" w14:textId="77777777" w:rsidTr="004E3A2F">
        <w:trPr>
          <w:trHeight w:val="3352"/>
        </w:trPr>
        <w:tc>
          <w:tcPr>
            <w:tcW w:w="10710" w:type="dxa"/>
            <w:gridSpan w:val="3"/>
            <w:hideMark/>
          </w:tcPr>
          <w:p w14:paraId="2C268851" w14:textId="77777777" w:rsidR="002F22B0" w:rsidRDefault="002F22B0" w:rsidP="004E3A2F">
            <w:pPr>
              <w:jc w:val="center"/>
            </w:pPr>
            <w:r>
              <w:rPr>
                <w:noProof/>
              </w:rPr>
              <w:drawing>
                <wp:inline distT="0" distB="0" distL="0" distR="0" wp14:anchorId="05A020EE" wp14:editId="0996E6DD">
                  <wp:extent cx="6677660" cy="1797831"/>
                  <wp:effectExtent l="0" t="0" r="889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677660" cy="1797831"/>
                          </a:xfrm>
                          <a:prstGeom prst="rect">
                            <a:avLst/>
                          </a:prstGeom>
                          <a:noFill/>
                          <a:ln>
                            <a:noFill/>
                          </a:ln>
                        </pic:spPr>
                      </pic:pic>
                    </a:graphicData>
                  </a:graphic>
                </wp:inline>
              </w:drawing>
            </w:r>
          </w:p>
        </w:tc>
      </w:tr>
      <w:tr w:rsidR="002F22B0" w14:paraId="1A2A3991" w14:textId="77777777" w:rsidTr="004E3A2F">
        <w:tc>
          <w:tcPr>
            <w:tcW w:w="250" w:type="dxa"/>
          </w:tcPr>
          <w:p w14:paraId="39EC5B35" w14:textId="77777777" w:rsidR="002F22B0" w:rsidRDefault="002F22B0" w:rsidP="004E3A2F">
            <w:pPr>
              <w:spacing w:line="400" w:lineRule="exact"/>
            </w:pPr>
          </w:p>
        </w:tc>
        <w:tc>
          <w:tcPr>
            <w:tcW w:w="10218" w:type="dxa"/>
            <w:hideMark/>
          </w:tcPr>
          <w:p w14:paraId="3B73DCF1" w14:textId="77777777" w:rsidR="002F22B0" w:rsidRDefault="002F22B0" w:rsidP="004E3A2F">
            <w:pPr>
              <w:pStyle w:val="a4"/>
              <w:spacing w:line="400" w:lineRule="exact"/>
              <w:ind w:left="105" w:firstLineChars="0" w:firstLine="0"/>
              <w:jc w:val="left"/>
              <w:rPr>
                <w:color w:val="0000FF"/>
              </w:rPr>
            </w:pPr>
            <w:r>
              <w:rPr>
                <w:noProof/>
                <w:color w:val="0000FF"/>
              </w:rPr>
              <w:drawing>
                <wp:inline distT="0" distB="0" distL="0" distR="0" wp14:anchorId="2DD81B9E" wp14:editId="56A843A7">
                  <wp:extent cx="4862830" cy="242570"/>
                  <wp:effectExtent l="0" t="0" r="0" b="5080"/>
                  <wp:docPr id="11" name="图片 11" descr="母校新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母校新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2830" cy="242570"/>
                          </a:xfrm>
                          <a:prstGeom prst="rect">
                            <a:avLst/>
                          </a:prstGeom>
                          <a:noFill/>
                          <a:ln>
                            <a:noFill/>
                          </a:ln>
                        </pic:spPr>
                      </pic:pic>
                    </a:graphicData>
                  </a:graphic>
                </wp:inline>
              </w:drawing>
            </w:r>
          </w:p>
        </w:tc>
        <w:tc>
          <w:tcPr>
            <w:tcW w:w="242" w:type="dxa"/>
          </w:tcPr>
          <w:p w14:paraId="66EFD779" w14:textId="77777777" w:rsidR="002F22B0" w:rsidRDefault="002F22B0" w:rsidP="004E3A2F">
            <w:pPr>
              <w:spacing w:line="400" w:lineRule="exact"/>
            </w:pPr>
          </w:p>
        </w:tc>
      </w:tr>
      <w:tr w:rsidR="002F22B0" w14:paraId="4EE35A75" w14:textId="77777777" w:rsidTr="004E3A2F">
        <w:tc>
          <w:tcPr>
            <w:tcW w:w="250" w:type="dxa"/>
          </w:tcPr>
          <w:p w14:paraId="60EF25C6" w14:textId="77777777" w:rsidR="002F22B0" w:rsidRDefault="002F22B0" w:rsidP="004E3A2F">
            <w:pPr>
              <w:spacing w:line="400" w:lineRule="exact"/>
            </w:pPr>
          </w:p>
        </w:tc>
        <w:tc>
          <w:tcPr>
            <w:tcW w:w="10218" w:type="dxa"/>
            <w:hideMark/>
          </w:tcPr>
          <w:p w14:paraId="5188FC50" w14:textId="30D1AD12" w:rsidR="002F22B0" w:rsidRDefault="002F22B0" w:rsidP="002F22B0">
            <w:pPr>
              <w:pStyle w:val="a4"/>
              <w:numPr>
                <w:ilvl w:val="0"/>
                <w:numId w:val="1"/>
              </w:numPr>
              <w:ind w:firstLineChars="0"/>
              <w:rPr>
                <w:b/>
                <w:bCs/>
                <w:sz w:val="24"/>
                <w:szCs w:val="24"/>
              </w:rPr>
            </w:pPr>
            <w:r w:rsidRPr="002F22B0">
              <w:rPr>
                <w:rFonts w:hint="eastAsia"/>
                <w:b/>
                <w:bCs/>
                <w:sz w:val="24"/>
                <w:szCs w:val="24"/>
              </w:rPr>
              <w:t>献礼</w:t>
            </w:r>
            <w:r w:rsidRPr="002F22B0">
              <w:rPr>
                <w:rFonts w:hint="eastAsia"/>
                <w:b/>
                <w:bCs/>
                <w:sz w:val="24"/>
                <w:szCs w:val="24"/>
              </w:rPr>
              <w:t>70</w:t>
            </w:r>
            <w:r w:rsidRPr="002F22B0">
              <w:rPr>
                <w:rFonts w:hint="eastAsia"/>
                <w:b/>
                <w:bCs/>
                <w:sz w:val="24"/>
                <w:szCs w:val="24"/>
              </w:rPr>
              <w:t>周年校庆</w:t>
            </w:r>
            <w:r w:rsidRPr="002F22B0">
              <w:rPr>
                <w:rFonts w:hint="eastAsia"/>
                <w:b/>
                <w:bCs/>
                <w:sz w:val="24"/>
                <w:szCs w:val="24"/>
              </w:rPr>
              <w:t xml:space="preserve"> | </w:t>
            </w:r>
            <w:r w:rsidRPr="002F22B0">
              <w:rPr>
                <w:rFonts w:hint="eastAsia"/>
                <w:b/>
                <w:bCs/>
                <w:sz w:val="24"/>
                <w:szCs w:val="24"/>
              </w:rPr>
              <w:t>我校获中国自动化产业年会年度团队及最具影响力工程项目称号</w:t>
            </w:r>
          </w:p>
        </w:tc>
        <w:tc>
          <w:tcPr>
            <w:tcW w:w="242" w:type="dxa"/>
          </w:tcPr>
          <w:p w14:paraId="0F446BAC" w14:textId="77777777" w:rsidR="002F22B0" w:rsidRDefault="002F22B0" w:rsidP="004E3A2F">
            <w:pPr>
              <w:spacing w:line="400" w:lineRule="exact"/>
            </w:pPr>
          </w:p>
        </w:tc>
      </w:tr>
      <w:tr w:rsidR="002F22B0" w14:paraId="2F0BD3EB" w14:textId="77777777" w:rsidTr="004E3A2F">
        <w:tc>
          <w:tcPr>
            <w:tcW w:w="250" w:type="dxa"/>
          </w:tcPr>
          <w:p w14:paraId="03122475" w14:textId="77777777" w:rsidR="002F22B0" w:rsidRDefault="002F22B0" w:rsidP="004E3A2F">
            <w:pPr>
              <w:spacing w:line="400" w:lineRule="exact"/>
            </w:pPr>
          </w:p>
        </w:tc>
        <w:tc>
          <w:tcPr>
            <w:tcW w:w="10218" w:type="dxa"/>
            <w:hideMark/>
          </w:tcPr>
          <w:p w14:paraId="6A0D49D5" w14:textId="48F233FE" w:rsidR="002F22B0" w:rsidRPr="005C3436" w:rsidRDefault="002F22B0" w:rsidP="004E3A2F">
            <w:pPr>
              <w:widowControl/>
              <w:spacing w:line="400" w:lineRule="exact"/>
              <w:ind w:firstLine="482"/>
              <w:rPr>
                <w:rFonts w:ascii="仿宋_GB2312" w:eastAsia="仿宋_GB2312" w:hAnsi="宋体" w:cs="宋体"/>
                <w:kern w:val="0"/>
                <w:sz w:val="24"/>
                <w:szCs w:val="24"/>
              </w:rPr>
            </w:pPr>
            <w:r w:rsidRPr="002F22B0">
              <w:rPr>
                <w:rFonts w:ascii="仿宋_GB2312" w:eastAsia="仿宋_GB2312" w:hAnsi="宋体" w:cs="宋体" w:hint="eastAsia"/>
                <w:kern w:val="0"/>
                <w:sz w:val="24"/>
                <w:szCs w:val="24"/>
              </w:rPr>
              <w:t>近日，由中国自动化学会主办的2022年中国自动化产业年会评选活动发布获奖名单，我校工程技术研究院自动化团队荣获2021中国自动化领域年度团队称号，工程技术研究院申报的“面向操作集约和业务协同的马钢热轧智能工厂”获评2021中国自动化领域年度最具影响力工程项目。</w:t>
            </w:r>
          </w:p>
        </w:tc>
        <w:tc>
          <w:tcPr>
            <w:tcW w:w="242" w:type="dxa"/>
          </w:tcPr>
          <w:p w14:paraId="1AD66C77" w14:textId="77777777" w:rsidR="002F22B0" w:rsidRDefault="002F22B0" w:rsidP="004E3A2F">
            <w:pPr>
              <w:spacing w:line="400" w:lineRule="exact"/>
              <w:rPr>
                <w:rFonts w:ascii="Times New Roman" w:hAnsi="Times New Roman" w:cs="Times New Roman"/>
              </w:rPr>
            </w:pPr>
          </w:p>
        </w:tc>
      </w:tr>
      <w:tr w:rsidR="002F22B0" w14:paraId="6FBF815F" w14:textId="77777777" w:rsidTr="004E3A2F">
        <w:tc>
          <w:tcPr>
            <w:tcW w:w="250" w:type="dxa"/>
          </w:tcPr>
          <w:p w14:paraId="73CDAB2B" w14:textId="77777777" w:rsidR="002F22B0" w:rsidRDefault="002F22B0" w:rsidP="004E3A2F">
            <w:pPr>
              <w:spacing w:line="400" w:lineRule="exact"/>
            </w:pPr>
          </w:p>
        </w:tc>
        <w:tc>
          <w:tcPr>
            <w:tcW w:w="10218" w:type="dxa"/>
            <w:hideMark/>
          </w:tcPr>
          <w:p w14:paraId="342C97CB" w14:textId="61CB4E0D" w:rsidR="002F22B0" w:rsidRDefault="00F64718" w:rsidP="004E3A2F">
            <w:pPr>
              <w:pStyle w:val="Style5"/>
              <w:spacing w:line="400" w:lineRule="exact"/>
              <w:ind w:firstLineChars="0"/>
              <w:jc w:val="right"/>
              <w:rPr>
                <w:rStyle w:val="a3"/>
              </w:rPr>
            </w:pPr>
            <w:hyperlink r:id="rId9" w:history="1">
              <w:r w:rsidR="002F22B0">
                <w:rPr>
                  <w:rStyle w:val="a3"/>
                  <w:rFonts w:hint="eastAsia"/>
                </w:rPr>
                <w:t>详情点击查看</w:t>
              </w:r>
            </w:hyperlink>
          </w:p>
        </w:tc>
        <w:tc>
          <w:tcPr>
            <w:tcW w:w="242" w:type="dxa"/>
          </w:tcPr>
          <w:p w14:paraId="2DC8144C" w14:textId="77777777" w:rsidR="002F22B0" w:rsidRDefault="002F22B0" w:rsidP="004E3A2F">
            <w:pPr>
              <w:spacing w:line="400" w:lineRule="exact"/>
            </w:pPr>
          </w:p>
        </w:tc>
      </w:tr>
      <w:tr w:rsidR="002F22B0" w14:paraId="0047D51C" w14:textId="77777777" w:rsidTr="004E3A2F">
        <w:tc>
          <w:tcPr>
            <w:tcW w:w="250" w:type="dxa"/>
          </w:tcPr>
          <w:p w14:paraId="20D30A95" w14:textId="77777777" w:rsidR="002F22B0" w:rsidRDefault="002F22B0" w:rsidP="004E3A2F">
            <w:pPr>
              <w:spacing w:line="400" w:lineRule="exact"/>
            </w:pPr>
          </w:p>
        </w:tc>
        <w:tc>
          <w:tcPr>
            <w:tcW w:w="10218" w:type="dxa"/>
            <w:hideMark/>
          </w:tcPr>
          <w:p w14:paraId="5B49AD5A" w14:textId="25C465F8" w:rsidR="002F22B0" w:rsidRPr="00D842D8" w:rsidRDefault="002F22B0" w:rsidP="002F22B0">
            <w:pPr>
              <w:pStyle w:val="a4"/>
              <w:numPr>
                <w:ilvl w:val="0"/>
                <w:numId w:val="1"/>
              </w:numPr>
              <w:ind w:firstLineChars="0"/>
              <w:rPr>
                <w:b/>
                <w:bCs/>
                <w:sz w:val="24"/>
                <w:szCs w:val="24"/>
              </w:rPr>
            </w:pPr>
            <w:r w:rsidRPr="002F22B0">
              <w:rPr>
                <w:rFonts w:hint="eastAsia"/>
                <w:b/>
                <w:bCs/>
                <w:sz w:val="24"/>
                <w:szCs w:val="24"/>
              </w:rPr>
              <w:t>原校长杨天钧作“迎校庆</w:t>
            </w:r>
            <w:r w:rsidRPr="002F22B0">
              <w:rPr>
                <w:rFonts w:hint="eastAsia"/>
                <w:b/>
                <w:bCs/>
                <w:sz w:val="24"/>
                <w:szCs w:val="24"/>
              </w:rPr>
              <w:t xml:space="preserve"> </w:t>
            </w:r>
            <w:r w:rsidRPr="002F22B0">
              <w:rPr>
                <w:rFonts w:hint="eastAsia"/>
                <w:b/>
                <w:bCs/>
                <w:sz w:val="24"/>
                <w:szCs w:val="24"/>
              </w:rPr>
              <w:t>学校史</w:t>
            </w:r>
            <w:r w:rsidRPr="002F22B0">
              <w:rPr>
                <w:rFonts w:hint="eastAsia"/>
                <w:b/>
                <w:bCs/>
                <w:sz w:val="24"/>
                <w:szCs w:val="24"/>
              </w:rPr>
              <w:t xml:space="preserve"> </w:t>
            </w:r>
            <w:r w:rsidRPr="002F22B0">
              <w:rPr>
                <w:rFonts w:hint="eastAsia"/>
                <w:b/>
                <w:bCs/>
                <w:sz w:val="24"/>
                <w:szCs w:val="24"/>
              </w:rPr>
              <w:t>铸钢魂”专题讲座</w:t>
            </w:r>
          </w:p>
        </w:tc>
        <w:tc>
          <w:tcPr>
            <w:tcW w:w="242" w:type="dxa"/>
          </w:tcPr>
          <w:p w14:paraId="348C2A84" w14:textId="77777777" w:rsidR="002F22B0" w:rsidRDefault="002F22B0" w:rsidP="004E3A2F">
            <w:pPr>
              <w:spacing w:line="400" w:lineRule="exact"/>
            </w:pPr>
          </w:p>
        </w:tc>
      </w:tr>
      <w:tr w:rsidR="002F22B0" w14:paraId="1D8EF747" w14:textId="77777777" w:rsidTr="004E3A2F">
        <w:tc>
          <w:tcPr>
            <w:tcW w:w="250" w:type="dxa"/>
          </w:tcPr>
          <w:p w14:paraId="5EC74DC4" w14:textId="77777777" w:rsidR="002F22B0" w:rsidRDefault="002F22B0" w:rsidP="004E3A2F">
            <w:pPr>
              <w:spacing w:line="400" w:lineRule="exact"/>
            </w:pPr>
          </w:p>
        </w:tc>
        <w:tc>
          <w:tcPr>
            <w:tcW w:w="10218" w:type="dxa"/>
            <w:hideMark/>
          </w:tcPr>
          <w:p w14:paraId="1EFF33B2" w14:textId="02E4DFFA" w:rsidR="002F22B0" w:rsidRDefault="002F22B0" w:rsidP="002F22B0">
            <w:pPr>
              <w:widowControl/>
              <w:spacing w:line="400" w:lineRule="exact"/>
              <w:ind w:firstLine="482"/>
              <w:rPr>
                <w:color w:val="0000FF"/>
              </w:rPr>
            </w:pPr>
            <w:r w:rsidRPr="002F22B0">
              <w:rPr>
                <w:rFonts w:ascii="仿宋_GB2312" w:eastAsia="仿宋_GB2312" w:hAnsi="宋体" w:cs="宋体" w:hint="eastAsia"/>
                <w:kern w:val="0"/>
                <w:sz w:val="24"/>
                <w:szCs w:val="24"/>
              </w:rPr>
              <w:t>校庆70周年之际，为进一步帮助师生了解校史院史，传承冶金“钢魂”精神，北京科技大学原校长杨天钧应冶金党委邀请作专题讲座，勉励师生学习校史院史、凝聚奋进力量。冶金与生态工程学院、钢铁冶金新技术国家重点实验室、科技史与文化遗产研究院全体师生以线上线下结合的方式同步参与活动。讲座由冶金与生态工程学院院长、钢铁冶金新技术国家重点实验室主任焦树强主持。</w:t>
            </w:r>
          </w:p>
        </w:tc>
        <w:tc>
          <w:tcPr>
            <w:tcW w:w="242" w:type="dxa"/>
          </w:tcPr>
          <w:p w14:paraId="3F6EED36" w14:textId="77777777" w:rsidR="002F22B0" w:rsidRDefault="002F22B0" w:rsidP="004E3A2F">
            <w:pPr>
              <w:spacing w:line="400" w:lineRule="exact"/>
            </w:pPr>
          </w:p>
        </w:tc>
      </w:tr>
      <w:tr w:rsidR="002F22B0" w14:paraId="2F998CC1" w14:textId="77777777" w:rsidTr="004E3A2F">
        <w:tc>
          <w:tcPr>
            <w:tcW w:w="250" w:type="dxa"/>
          </w:tcPr>
          <w:p w14:paraId="10B11D49" w14:textId="77777777" w:rsidR="002F22B0" w:rsidRDefault="002F22B0" w:rsidP="004E3A2F">
            <w:pPr>
              <w:spacing w:line="400" w:lineRule="exact"/>
            </w:pPr>
          </w:p>
        </w:tc>
        <w:tc>
          <w:tcPr>
            <w:tcW w:w="10218" w:type="dxa"/>
            <w:hideMark/>
          </w:tcPr>
          <w:p w14:paraId="75BD3FB9" w14:textId="2BDAA874" w:rsidR="002F22B0" w:rsidRDefault="00F64718" w:rsidP="004E3A2F">
            <w:pPr>
              <w:widowControl/>
              <w:spacing w:line="400" w:lineRule="exact"/>
              <w:ind w:firstLine="482"/>
              <w:jc w:val="right"/>
              <w:rPr>
                <w:rFonts w:ascii="仿宋_GB2312" w:eastAsia="仿宋_GB2312" w:hAnsi="宋体" w:cs="宋体"/>
                <w:kern w:val="0"/>
                <w:sz w:val="24"/>
                <w:szCs w:val="24"/>
              </w:rPr>
            </w:pPr>
            <w:hyperlink r:id="rId10" w:history="1">
              <w:r w:rsidR="002F22B0">
                <w:rPr>
                  <w:rStyle w:val="a3"/>
                  <w:rFonts w:ascii="宋体" w:hAnsi="宋体" w:cs="宋体" w:hint="eastAsia"/>
                  <w:szCs w:val="21"/>
                </w:rPr>
                <w:t>详情点击查看</w:t>
              </w:r>
            </w:hyperlink>
          </w:p>
        </w:tc>
        <w:tc>
          <w:tcPr>
            <w:tcW w:w="242" w:type="dxa"/>
          </w:tcPr>
          <w:p w14:paraId="7842A3F9" w14:textId="77777777" w:rsidR="002F22B0" w:rsidRDefault="002F22B0" w:rsidP="004E3A2F">
            <w:pPr>
              <w:spacing w:line="400" w:lineRule="exact"/>
              <w:rPr>
                <w:rFonts w:ascii="Times New Roman" w:eastAsia="宋体" w:hAnsi="Times New Roman" w:cs="Times New Roman"/>
              </w:rPr>
            </w:pPr>
          </w:p>
        </w:tc>
      </w:tr>
      <w:tr w:rsidR="00D842D8" w14:paraId="6C278E8C" w14:textId="77777777" w:rsidTr="004E3A2F">
        <w:tc>
          <w:tcPr>
            <w:tcW w:w="250" w:type="dxa"/>
          </w:tcPr>
          <w:p w14:paraId="2001BD6F" w14:textId="77777777" w:rsidR="00D842D8" w:rsidRDefault="00D842D8" w:rsidP="00D842D8">
            <w:pPr>
              <w:spacing w:line="400" w:lineRule="exact"/>
            </w:pPr>
          </w:p>
        </w:tc>
        <w:tc>
          <w:tcPr>
            <w:tcW w:w="10218" w:type="dxa"/>
          </w:tcPr>
          <w:p w14:paraId="7DCD08B0" w14:textId="7F1D03C5" w:rsidR="00D842D8" w:rsidRPr="00D842D8" w:rsidRDefault="00D842D8" w:rsidP="00D842D8">
            <w:pPr>
              <w:pStyle w:val="a4"/>
              <w:numPr>
                <w:ilvl w:val="0"/>
                <w:numId w:val="1"/>
              </w:numPr>
              <w:ind w:firstLineChars="0"/>
              <w:rPr>
                <w:b/>
                <w:bCs/>
                <w:sz w:val="24"/>
                <w:szCs w:val="24"/>
              </w:rPr>
            </w:pPr>
            <w:r w:rsidRPr="002F22B0">
              <w:rPr>
                <w:rFonts w:hint="eastAsia"/>
                <w:b/>
                <w:bCs/>
                <w:sz w:val="24"/>
                <w:szCs w:val="24"/>
              </w:rPr>
              <w:t>党委副书记孙景宏带队走访京东方、北方华创开展“百企千人·访企拓岗”行动</w:t>
            </w:r>
          </w:p>
        </w:tc>
        <w:tc>
          <w:tcPr>
            <w:tcW w:w="242" w:type="dxa"/>
          </w:tcPr>
          <w:p w14:paraId="3DD33F13" w14:textId="77777777" w:rsidR="00D842D8" w:rsidRDefault="00D842D8" w:rsidP="00D842D8">
            <w:pPr>
              <w:spacing w:line="400" w:lineRule="exact"/>
              <w:rPr>
                <w:rFonts w:ascii="Times New Roman" w:eastAsia="宋体" w:hAnsi="Times New Roman" w:cs="Times New Roman"/>
              </w:rPr>
            </w:pPr>
          </w:p>
        </w:tc>
      </w:tr>
      <w:tr w:rsidR="00D842D8" w14:paraId="328CEA90" w14:textId="77777777" w:rsidTr="004E3A2F">
        <w:tc>
          <w:tcPr>
            <w:tcW w:w="250" w:type="dxa"/>
          </w:tcPr>
          <w:p w14:paraId="1750EF75" w14:textId="77777777" w:rsidR="00D842D8" w:rsidRDefault="00D842D8" w:rsidP="00D842D8">
            <w:pPr>
              <w:spacing w:line="400" w:lineRule="exact"/>
            </w:pPr>
          </w:p>
        </w:tc>
        <w:tc>
          <w:tcPr>
            <w:tcW w:w="10218" w:type="dxa"/>
          </w:tcPr>
          <w:p w14:paraId="16FF161A" w14:textId="17268C96" w:rsidR="00D842D8" w:rsidRPr="00D842D8" w:rsidRDefault="00D842D8" w:rsidP="00D842D8">
            <w:pPr>
              <w:widowControl/>
              <w:spacing w:line="400" w:lineRule="exact"/>
              <w:ind w:firstLine="482"/>
              <w:rPr>
                <w:rFonts w:ascii="仿宋_GB2312" w:eastAsia="仿宋_GB2312" w:hAnsi="宋体" w:cs="宋体"/>
                <w:kern w:val="0"/>
                <w:sz w:val="24"/>
                <w:szCs w:val="24"/>
              </w:rPr>
            </w:pPr>
            <w:r w:rsidRPr="002F22B0">
              <w:rPr>
                <w:rFonts w:ascii="仿宋_GB2312" w:eastAsia="仿宋_GB2312" w:hAnsi="宋体" w:cs="宋体" w:hint="eastAsia"/>
                <w:kern w:val="0"/>
                <w:sz w:val="24"/>
                <w:szCs w:val="24"/>
              </w:rPr>
              <w:t>4月1日，学校党委副书记孙景宏一行赴京东方科技集团、北方华创科技集团走访交流，开展“百企千人·访企拓岗”促就业专项行动。</w:t>
            </w:r>
          </w:p>
        </w:tc>
        <w:tc>
          <w:tcPr>
            <w:tcW w:w="242" w:type="dxa"/>
          </w:tcPr>
          <w:p w14:paraId="52FF9892" w14:textId="77777777" w:rsidR="00D842D8" w:rsidRDefault="00D842D8" w:rsidP="00D842D8">
            <w:pPr>
              <w:spacing w:line="400" w:lineRule="exact"/>
              <w:rPr>
                <w:rFonts w:ascii="Times New Roman" w:eastAsia="宋体" w:hAnsi="Times New Roman" w:cs="Times New Roman"/>
              </w:rPr>
            </w:pPr>
          </w:p>
        </w:tc>
      </w:tr>
      <w:tr w:rsidR="00D842D8" w14:paraId="0508A659" w14:textId="77777777" w:rsidTr="004E3A2F">
        <w:tc>
          <w:tcPr>
            <w:tcW w:w="250" w:type="dxa"/>
          </w:tcPr>
          <w:p w14:paraId="196ABC0A" w14:textId="77777777" w:rsidR="00D842D8" w:rsidRDefault="00D842D8" w:rsidP="00D842D8">
            <w:pPr>
              <w:spacing w:line="400" w:lineRule="exact"/>
            </w:pPr>
          </w:p>
        </w:tc>
        <w:tc>
          <w:tcPr>
            <w:tcW w:w="10218" w:type="dxa"/>
          </w:tcPr>
          <w:p w14:paraId="2EBC9CEE" w14:textId="3CEC1F40" w:rsidR="00D842D8" w:rsidRDefault="00F64718" w:rsidP="00D842D8">
            <w:pPr>
              <w:widowControl/>
              <w:spacing w:line="400" w:lineRule="exact"/>
              <w:ind w:firstLine="482"/>
              <w:jc w:val="right"/>
            </w:pPr>
            <w:hyperlink r:id="rId11" w:history="1">
              <w:r w:rsidR="00D842D8">
                <w:rPr>
                  <w:rStyle w:val="a3"/>
                  <w:rFonts w:ascii="宋体" w:hAnsi="宋体" w:cs="宋体" w:hint="eastAsia"/>
                  <w:szCs w:val="21"/>
                </w:rPr>
                <w:t>详情点击查看</w:t>
              </w:r>
            </w:hyperlink>
          </w:p>
        </w:tc>
        <w:tc>
          <w:tcPr>
            <w:tcW w:w="242" w:type="dxa"/>
          </w:tcPr>
          <w:p w14:paraId="14DD3360" w14:textId="77777777" w:rsidR="00D842D8" w:rsidRDefault="00D842D8" w:rsidP="00D842D8">
            <w:pPr>
              <w:spacing w:line="400" w:lineRule="exact"/>
              <w:rPr>
                <w:rFonts w:ascii="Times New Roman" w:eastAsia="宋体" w:hAnsi="Times New Roman" w:cs="Times New Roman"/>
              </w:rPr>
            </w:pPr>
          </w:p>
        </w:tc>
      </w:tr>
      <w:tr w:rsidR="00D842D8" w14:paraId="29E693F7" w14:textId="77777777" w:rsidTr="004E3A2F">
        <w:tc>
          <w:tcPr>
            <w:tcW w:w="250" w:type="dxa"/>
          </w:tcPr>
          <w:p w14:paraId="30B9A759" w14:textId="77777777" w:rsidR="00D842D8" w:rsidRDefault="00D842D8" w:rsidP="00D842D8">
            <w:pPr>
              <w:spacing w:line="400" w:lineRule="exact"/>
            </w:pPr>
          </w:p>
        </w:tc>
        <w:tc>
          <w:tcPr>
            <w:tcW w:w="10218" w:type="dxa"/>
            <w:hideMark/>
          </w:tcPr>
          <w:p w14:paraId="5D55D600" w14:textId="577DF6D3" w:rsidR="00D842D8" w:rsidRDefault="00D842D8" w:rsidP="00D842D8">
            <w:pPr>
              <w:pStyle w:val="a4"/>
              <w:numPr>
                <w:ilvl w:val="0"/>
                <w:numId w:val="1"/>
              </w:numPr>
              <w:ind w:firstLineChars="0"/>
              <w:rPr>
                <w:b/>
                <w:bCs/>
                <w:sz w:val="24"/>
                <w:szCs w:val="24"/>
              </w:rPr>
            </w:pPr>
            <w:r w:rsidRPr="002F22B0">
              <w:rPr>
                <w:rFonts w:hint="eastAsia"/>
                <w:b/>
                <w:bCs/>
                <w:sz w:val="24"/>
                <w:szCs w:val="24"/>
              </w:rPr>
              <w:t>2021</w:t>
            </w:r>
            <w:r w:rsidRPr="002F22B0">
              <w:rPr>
                <w:rFonts w:hint="eastAsia"/>
                <w:b/>
                <w:bCs/>
                <w:sz w:val="24"/>
                <w:szCs w:val="24"/>
              </w:rPr>
              <w:t>年“中信</w:t>
            </w:r>
            <w:r w:rsidRPr="002F22B0">
              <w:rPr>
                <w:rFonts w:hint="eastAsia"/>
                <w:b/>
                <w:bCs/>
                <w:sz w:val="24"/>
                <w:szCs w:val="24"/>
              </w:rPr>
              <w:t>-CBMM</w:t>
            </w:r>
            <w:r w:rsidRPr="002F22B0">
              <w:rPr>
                <w:rFonts w:hint="eastAsia"/>
                <w:b/>
                <w:bCs/>
                <w:sz w:val="24"/>
                <w:szCs w:val="24"/>
              </w:rPr>
              <w:t>吴宝榕铌钢奖学金”颁奖仪式暨学术报告会在我校举行</w:t>
            </w:r>
          </w:p>
        </w:tc>
        <w:tc>
          <w:tcPr>
            <w:tcW w:w="242" w:type="dxa"/>
          </w:tcPr>
          <w:p w14:paraId="40FFA194" w14:textId="77777777" w:rsidR="00D842D8" w:rsidRDefault="00D842D8" w:rsidP="00D842D8">
            <w:pPr>
              <w:spacing w:line="400" w:lineRule="exact"/>
            </w:pPr>
          </w:p>
        </w:tc>
      </w:tr>
      <w:tr w:rsidR="00D842D8" w14:paraId="4C8D64E2" w14:textId="77777777" w:rsidTr="004E3A2F">
        <w:tc>
          <w:tcPr>
            <w:tcW w:w="250" w:type="dxa"/>
          </w:tcPr>
          <w:p w14:paraId="0DC74579" w14:textId="77777777" w:rsidR="00D842D8" w:rsidRDefault="00D842D8" w:rsidP="00D842D8">
            <w:pPr>
              <w:spacing w:line="400" w:lineRule="exact"/>
            </w:pPr>
          </w:p>
        </w:tc>
        <w:tc>
          <w:tcPr>
            <w:tcW w:w="10218" w:type="dxa"/>
            <w:hideMark/>
          </w:tcPr>
          <w:p w14:paraId="30C0E529" w14:textId="70E42D91" w:rsidR="00D842D8" w:rsidRDefault="00D842D8" w:rsidP="00D842D8">
            <w:pPr>
              <w:widowControl/>
              <w:spacing w:line="400" w:lineRule="exact"/>
              <w:ind w:firstLine="482"/>
              <w:rPr>
                <w:rFonts w:ascii="仿宋_GB2312" w:eastAsia="仿宋_GB2312" w:hAnsi="宋体" w:cs="宋体"/>
                <w:kern w:val="0"/>
                <w:sz w:val="24"/>
                <w:szCs w:val="24"/>
              </w:rPr>
            </w:pPr>
            <w:r w:rsidRPr="002F22B0">
              <w:rPr>
                <w:rFonts w:ascii="仿宋_GB2312" w:eastAsia="仿宋_GB2312" w:hAnsi="宋体" w:cs="宋体" w:hint="eastAsia"/>
                <w:kern w:val="0"/>
                <w:sz w:val="24"/>
                <w:szCs w:val="24"/>
              </w:rPr>
              <w:t>4月2日上午，2021年“中信-CBMM吴宝榕铌钢奖学金”颁奖仪式暨学术报告会在我校举行。中信金属股份有限公司前董事长付俊岩、副总经理郭爱民、铌产品业务部副总经理张伟、铌产品业务部高级技术经理刘中柱、铌产品业务部技术经理张国栋，我校副校长郑安阳，马克思主义学院党委书记张颖及相关部处领导及学院教师代表出席活动。学生工作部部长尹兆华主持仪式。</w:t>
            </w:r>
          </w:p>
        </w:tc>
        <w:tc>
          <w:tcPr>
            <w:tcW w:w="242" w:type="dxa"/>
          </w:tcPr>
          <w:p w14:paraId="73242431" w14:textId="77777777" w:rsidR="00D842D8" w:rsidRDefault="00D842D8" w:rsidP="00D842D8">
            <w:pPr>
              <w:spacing w:line="400" w:lineRule="exact"/>
              <w:rPr>
                <w:rFonts w:ascii="Times New Roman" w:eastAsia="宋体" w:hAnsi="Times New Roman" w:cs="Times New Roman"/>
              </w:rPr>
            </w:pPr>
          </w:p>
        </w:tc>
      </w:tr>
      <w:tr w:rsidR="00D842D8" w14:paraId="292DF676" w14:textId="77777777" w:rsidTr="004E3A2F">
        <w:tc>
          <w:tcPr>
            <w:tcW w:w="250" w:type="dxa"/>
          </w:tcPr>
          <w:p w14:paraId="67642052" w14:textId="77777777" w:rsidR="00D842D8" w:rsidRDefault="00D842D8" w:rsidP="00D842D8">
            <w:pPr>
              <w:spacing w:line="400" w:lineRule="exact"/>
            </w:pPr>
          </w:p>
        </w:tc>
        <w:tc>
          <w:tcPr>
            <w:tcW w:w="10218" w:type="dxa"/>
            <w:hideMark/>
          </w:tcPr>
          <w:p w14:paraId="0738CB0D" w14:textId="55D2A258" w:rsidR="00D842D8" w:rsidRDefault="00F64718" w:rsidP="00D842D8">
            <w:pPr>
              <w:widowControl/>
              <w:spacing w:line="400" w:lineRule="exact"/>
              <w:ind w:firstLine="482"/>
              <w:jc w:val="right"/>
              <w:rPr>
                <w:rFonts w:ascii="宋体" w:hAnsi="宋体" w:cs="宋体"/>
                <w:color w:val="0000FF"/>
                <w:szCs w:val="21"/>
                <w:u w:val="single"/>
              </w:rPr>
            </w:pPr>
            <w:hyperlink r:id="rId12" w:history="1">
              <w:r w:rsidR="00D842D8">
                <w:rPr>
                  <w:rStyle w:val="a3"/>
                  <w:rFonts w:ascii="宋体" w:hAnsi="宋体" w:cs="宋体" w:hint="eastAsia"/>
                  <w:szCs w:val="21"/>
                </w:rPr>
                <w:t>详情点击查看</w:t>
              </w:r>
            </w:hyperlink>
          </w:p>
        </w:tc>
        <w:tc>
          <w:tcPr>
            <w:tcW w:w="242" w:type="dxa"/>
          </w:tcPr>
          <w:p w14:paraId="28D25C5C" w14:textId="77777777" w:rsidR="00D842D8" w:rsidRDefault="00D842D8" w:rsidP="00D842D8">
            <w:pPr>
              <w:spacing w:line="400" w:lineRule="exact"/>
              <w:rPr>
                <w:rFonts w:ascii="Times New Roman" w:hAnsi="Times New Roman" w:cs="Times New Roman"/>
              </w:rPr>
            </w:pPr>
          </w:p>
        </w:tc>
      </w:tr>
      <w:tr w:rsidR="00D842D8" w14:paraId="33A5DDFB" w14:textId="77777777" w:rsidTr="004E3A2F">
        <w:tc>
          <w:tcPr>
            <w:tcW w:w="250" w:type="dxa"/>
          </w:tcPr>
          <w:p w14:paraId="08E79B33" w14:textId="77777777" w:rsidR="00D842D8" w:rsidRDefault="00D842D8" w:rsidP="00D842D8">
            <w:pPr>
              <w:spacing w:line="400" w:lineRule="exact"/>
            </w:pPr>
          </w:p>
        </w:tc>
        <w:tc>
          <w:tcPr>
            <w:tcW w:w="10218" w:type="dxa"/>
            <w:hideMark/>
          </w:tcPr>
          <w:p w14:paraId="3839B47E" w14:textId="57C2144F" w:rsidR="00D842D8" w:rsidRPr="00D91BA7" w:rsidRDefault="00D842D8" w:rsidP="00D91BA7">
            <w:pPr>
              <w:pStyle w:val="a4"/>
              <w:numPr>
                <w:ilvl w:val="0"/>
                <w:numId w:val="1"/>
              </w:numPr>
              <w:ind w:firstLineChars="0"/>
              <w:rPr>
                <w:b/>
                <w:bCs/>
                <w:sz w:val="24"/>
                <w:szCs w:val="24"/>
              </w:rPr>
            </w:pPr>
            <w:r w:rsidRPr="002F22B0">
              <w:rPr>
                <w:rFonts w:hint="eastAsia"/>
                <w:b/>
                <w:bCs/>
                <w:sz w:val="24"/>
                <w:szCs w:val="24"/>
              </w:rPr>
              <w:t>党委书记武贵龙一行到北汽集团调研交流</w:t>
            </w:r>
          </w:p>
        </w:tc>
        <w:tc>
          <w:tcPr>
            <w:tcW w:w="242" w:type="dxa"/>
          </w:tcPr>
          <w:p w14:paraId="18CE0BC2" w14:textId="77777777" w:rsidR="00D842D8" w:rsidRDefault="00D842D8" w:rsidP="00D842D8">
            <w:pPr>
              <w:spacing w:line="400" w:lineRule="exact"/>
            </w:pPr>
          </w:p>
        </w:tc>
      </w:tr>
      <w:tr w:rsidR="00D842D8" w14:paraId="1B442305" w14:textId="77777777" w:rsidTr="004E3A2F">
        <w:tc>
          <w:tcPr>
            <w:tcW w:w="250" w:type="dxa"/>
          </w:tcPr>
          <w:p w14:paraId="7D41AB1D" w14:textId="77777777" w:rsidR="00D842D8" w:rsidRDefault="00D842D8" w:rsidP="00D842D8">
            <w:pPr>
              <w:spacing w:line="400" w:lineRule="exact"/>
            </w:pPr>
          </w:p>
        </w:tc>
        <w:tc>
          <w:tcPr>
            <w:tcW w:w="10218" w:type="dxa"/>
            <w:hideMark/>
          </w:tcPr>
          <w:p w14:paraId="5B4E7BEF" w14:textId="082A5060" w:rsidR="00D842D8" w:rsidRDefault="00D842D8" w:rsidP="00D842D8">
            <w:pPr>
              <w:widowControl/>
              <w:spacing w:line="400" w:lineRule="exact"/>
              <w:ind w:firstLine="482"/>
              <w:rPr>
                <w:color w:val="0000FF"/>
              </w:rPr>
            </w:pPr>
            <w:r w:rsidRPr="002F22B0">
              <w:rPr>
                <w:rFonts w:ascii="仿宋_GB2312" w:eastAsia="仿宋_GB2312" w:hAnsi="宋体" w:cs="宋体" w:hint="eastAsia"/>
                <w:kern w:val="0"/>
                <w:sz w:val="24"/>
                <w:szCs w:val="24"/>
              </w:rPr>
              <w:t>4月2日，党委书记武贵龙带队前往北京汽车集团有限公司调研交流。北汽集团党委书记、董事长姜德义，北汽集团党委常委、组织部/人力资源管理部部长王建平，副总经理巩月琼，我校中国工程院院士谢建新、中国工程院院士毛新平、副校长王鲁宁、教授苍大强出席座谈会。双方围绕深化校企合作，共同服务北京市科创中心建设和高精尖产业发展，共建高端汽车用钢联合创新平台进行了深入交流。</w:t>
            </w:r>
          </w:p>
        </w:tc>
        <w:tc>
          <w:tcPr>
            <w:tcW w:w="242" w:type="dxa"/>
          </w:tcPr>
          <w:p w14:paraId="6CF5582A" w14:textId="77777777" w:rsidR="00D842D8" w:rsidRDefault="00D842D8" w:rsidP="00D842D8">
            <w:pPr>
              <w:spacing w:line="400" w:lineRule="exact"/>
            </w:pPr>
          </w:p>
        </w:tc>
      </w:tr>
      <w:tr w:rsidR="00D842D8" w14:paraId="648035AA" w14:textId="77777777" w:rsidTr="004E3A2F">
        <w:tc>
          <w:tcPr>
            <w:tcW w:w="250" w:type="dxa"/>
          </w:tcPr>
          <w:p w14:paraId="20002FB0" w14:textId="77777777" w:rsidR="00D842D8" w:rsidRDefault="00D842D8" w:rsidP="00D842D8">
            <w:pPr>
              <w:spacing w:line="400" w:lineRule="exact"/>
            </w:pPr>
          </w:p>
        </w:tc>
        <w:tc>
          <w:tcPr>
            <w:tcW w:w="10218" w:type="dxa"/>
            <w:hideMark/>
          </w:tcPr>
          <w:p w14:paraId="4232479B" w14:textId="09BED6D9" w:rsidR="00D842D8" w:rsidRDefault="00F64718" w:rsidP="00D842D8">
            <w:pPr>
              <w:widowControl/>
              <w:spacing w:line="400" w:lineRule="exact"/>
              <w:ind w:firstLine="482"/>
              <w:jc w:val="right"/>
              <w:rPr>
                <w:rFonts w:ascii="仿宋_GB2312" w:eastAsia="仿宋_GB2312" w:hAnsi="宋体" w:cs="宋体"/>
                <w:kern w:val="0"/>
                <w:sz w:val="24"/>
                <w:szCs w:val="24"/>
              </w:rPr>
            </w:pPr>
            <w:hyperlink r:id="rId13" w:history="1">
              <w:r w:rsidR="00D842D8">
                <w:rPr>
                  <w:rStyle w:val="a3"/>
                  <w:rFonts w:ascii="宋体" w:hAnsi="宋体" w:cs="宋体" w:hint="eastAsia"/>
                  <w:szCs w:val="21"/>
                </w:rPr>
                <w:t>详情点击查看</w:t>
              </w:r>
            </w:hyperlink>
          </w:p>
        </w:tc>
        <w:tc>
          <w:tcPr>
            <w:tcW w:w="242" w:type="dxa"/>
          </w:tcPr>
          <w:p w14:paraId="1DF1E8E4" w14:textId="77777777" w:rsidR="00D842D8" w:rsidRDefault="00D842D8" w:rsidP="00D842D8">
            <w:pPr>
              <w:spacing w:line="400" w:lineRule="exact"/>
              <w:rPr>
                <w:rFonts w:ascii="Times New Roman" w:eastAsia="宋体" w:hAnsi="Times New Roman" w:cs="Times New Roman"/>
              </w:rPr>
            </w:pPr>
          </w:p>
        </w:tc>
      </w:tr>
      <w:tr w:rsidR="00D842D8" w14:paraId="4BE96D05" w14:textId="77777777" w:rsidTr="004E3A2F">
        <w:tc>
          <w:tcPr>
            <w:tcW w:w="250" w:type="dxa"/>
          </w:tcPr>
          <w:p w14:paraId="2597957F" w14:textId="77777777" w:rsidR="00D842D8" w:rsidRDefault="00D842D8" w:rsidP="00D842D8">
            <w:pPr>
              <w:spacing w:line="400" w:lineRule="exact"/>
            </w:pPr>
          </w:p>
        </w:tc>
        <w:tc>
          <w:tcPr>
            <w:tcW w:w="10218" w:type="dxa"/>
            <w:hideMark/>
          </w:tcPr>
          <w:p w14:paraId="434F01B4" w14:textId="15B6460F" w:rsidR="00D842D8" w:rsidRPr="00D91BA7" w:rsidRDefault="00D842D8" w:rsidP="00D91BA7">
            <w:pPr>
              <w:pStyle w:val="a4"/>
              <w:numPr>
                <w:ilvl w:val="0"/>
                <w:numId w:val="1"/>
              </w:numPr>
              <w:ind w:firstLineChars="0"/>
              <w:rPr>
                <w:b/>
                <w:bCs/>
                <w:sz w:val="24"/>
                <w:szCs w:val="24"/>
              </w:rPr>
            </w:pPr>
            <w:r w:rsidRPr="002F22B0">
              <w:rPr>
                <w:rFonts w:hint="eastAsia"/>
                <w:b/>
                <w:bCs/>
                <w:sz w:val="24"/>
                <w:szCs w:val="24"/>
              </w:rPr>
              <w:t>献礼</w:t>
            </w:r>
            <w:r w:rsidRPr="002F22B0">
              <w:rPr>
                <w:rFonts w:hint="eastAsia"/>
                <w:b/>
                <w:bCs/>
                <w:sz w:val="24"/>
                <w:szCs w:val="24"/>
              </w:rPr>
              <w:t>70</w:t>
            </w:r>
            <w:r w:rsidRPr="002F22B0">
              <w:rPr>
                <w:rFonts w:hint="eastAsia"/>
                <w:b/>
                <w:bCs/>
                <w:sz w:val="24"/>
                <w:szCs w:val="24"/>
              </w:rPr>
              <w:t>周年校庆</w:t>
            </w:r>
            <w:r w:rsidRPr="002F22B0">
              <w:rPr>
                <w:rFonts w:hint="eastAsia"/>
                <w:b/>
                <w:bCs/>
                <w:sz w:val="24"/>
                <w:szCs w:val="24"/>
              </w:rPr>
              <w:t xml:space="preserve"> |</w:t>
            </w:r>
            <w:r w:rsidRPr="002F22B0">
              <w:rPr>
                <w:rFonts w:hint="eastAsia"/>
                <w:b/>
                <w:bCs/>
                <w:sz w:val="24"/>
                <w:szCs w:val="24"/>
              </w:rPr>
              <w:t>《师韵：北科大走出的院士》再版发行</w:t>
            </w:r>
          </w:p>
        </w:tc>
        <w:tc>
          <w:tcPr>
            <w:tcW w:w="242" w:type="dxa"/>
          </w:tcPr>
          <w:p w14:paraId="490124B1" w14:textId="77777777" w:rsidR="00D842D8" w:rsidRDefault="00D842D8" w:rsidP="00D842D8">
            <w:pPr>
              <w:spacing w:line="400" w:lineRule="exact"/>
            </w:pPr>
          </w:p>
        </w:tc>
      </w:tr>
      <w:tr w:rsidR="00D842D8" w14:paraId="0876B00A" w14:textId="77777777" w:rsidTr="004E3A2F">
        <w:tc>
          <w:tcPr>
            <w:tcW w:w="250" w:type="dxa"/>
          </w:tcPr>
          <w:p w14:paraId="55084709" w14:textId="77777777" w:rsidR="00D842D8" w:rsidRDefault="00D842D8" w:rsidP="00D842D8">
            <w:pPr>
              <w:spacing w:line="400" w:lineRule="exact"/>
            </w:pPr>
          </w:p>
        </w:tc>
        <w:tc>
          <w:tcPr>
            <w:tcW w:w="10218" w:type="dxa"/>
            <w:hideMark/>
          </w:tcPr>
          <w:p w14:paraId="399A0587" w14:textId="3B6C0E3A" w:rsidR="00D842D8" w:rsidRDefault="00D842D8" w:rsidP="00D842D8">
            <w:pPr>
              <w:widowControl/>
              <w:spacing w:line="400" w:lineRule="exact"/>
              <w:ind w:firstLine="482"/>
              <w:rPr>
                <w:color w:val="0000FF"/>
              </w:rPr>
            </w:pPr>
            <w:r w:rsidRPr="002F22B0">
              <w:rPr>
                <w:rFonts w:ascii="仿宋_GB2312" w:eastAsia="仿宋_GB2312" w:hAnsi="宋体" w:cs="宋体" w:hint="eastAsia"/>
                <w:kern w:val="0"/>
                <w:sz w:val="24"/>
                <w:szCs w:val="24"/>
              </w:rPr>
              <w:t>学校70周年华诞之际，《师韵：北科大走出的院士》由科学出版社再版，面向全社会发行。全书40余万字，将曾在“钢铁摇篮”这片沃土之上学习或者工作过的中国科学院院士和中国工程院院士不平凡的人生付梓成书。重点梳理了每位院士校友的生平事迹、学术生涯和人生感悟，讲述了一代代北科人爱国奉献、求实鼎新的奋斗历程，描绘了北科大献力国家科学技术发展的历史缩影，汇集了北科人追求卓越、敢为人先的真实写照。</w:t>
            </w:r>
          </w:p>
        </w:tc>
        <w:tc>
          <w:tcPr>
            <w:tcW w:w="242" w:type="dxa"/>
          </w:tcPr>
          <w:p w14:paraId="64D2DD0A" w14:textId="77777777" w:rsidR="00D842D8" w:rsidRDefault="00D842D8" w:rsidP="00D842D8">
            <w:pPr>
              <w:spacing w:line="400" w:lineRule="exact"/>
            </w:pPr>
          </w:p>
        </w:tc>
      </w:tr>
      <w:tr w:rsidR="00D842D8" w14:paraId="57E5E845" w14:textId="77777777" w:rsidTr="004E3A2F">
        <w:tc>
          <w:tcPr>
            <w:tcW w:w="250" w:type="dxa"/>
          </w:tcPr>
          <w:p w14:paraId="4C4C1638" w14:textId="77777777" w:rsidR="00D842D8" w:rsidRDefault="00D842D8" w:rsidP="00D842D8">
            <w:pPr>
              <w:spacing w:line="400" w:lineRule="exact"/>
            </w:pPr>
          </w:p>
        </w:tc>
        <w:tc>
          <w:tcPr>
            <w:tcW w:w="10218" w:type="dxa"/>
            <w:hideMark/>
          </w:tcPr>
          <w:p w14:paraId="1DFD5117" w14:textId="0DB2BFF6" w:rsidR="00D842D8" w:rsidRDefault="00F64718" w:rsidP="00D842D8">
            <w:pPr>
              <w:widowControl/>
              <w:spacing w:line="400" w:lineRule="exact"/>
              <w:ind w:firstLine="482"/>
              <w:jc w:val="right"/>
              <w:rPr>
                <w:rFonts w:ascii="仿宋_GB2312" w:eastAsia="仿宋_GB2312" w:hAnsi="宋体" w:cs="宋体"/>
                <w:kern w:val="0"/>
                <w:sz w:val="24"/>
                <w:szCs w:val="24"/>
              </w:rPr>
            </w:pPr>
            <w:hyperlink r:id="rId14" w:history="1">
              <w:r w:rsidR="00D842D8">
                <w:rPr>
                  <w:rStyle w:val="a3"/>
                  <w:rFonts w:ascii="宋体" w:hAnsi="宋体" w:cs="宋体" w:hint="eastAsia"/>
                  <w:szCs w:val="21"/>
                </w:rPr>
                <w:t>详情点击查看</w:t>
              </w:r>
            </w:hyperlink>
          </w:p>
        </w:tc>
        <w:tc>
          <w:tcPr>
            <w:tcW w:w="242" w:type="dxa"/>
          </w:tcPr>
          <w:p w14:paraId="1A1CA4AB" w14:textId="77777777" w:rsidR="00D842D8" w:rsidRDefault="00D842D8" w:rsidP="00D842D8">
            <w:pPr>
              <w:spacing w:line="400" w:lineRule="exact"/>
              <w:rPr>
                <w:rFonts w:ascii="Times New Roman" w:eastAsia="宋体" w:hAnsi="Times New Roman" w:cs="Times New Roman"/>
              </w:rPr>
            </w:pPr>
          </w:p>
        </w:tc>
      </w:tr>
      <w:tr w:rsidR="00D91BA7" w14:paraId="0C4A3A1D" w14:textId="77777777" w:rsidTr="004E3A2F">
        <w:tc>
          <w:tcPr>
            <w:tcW w:w="250" w:type="dxa"/>
          </w:tcPr>
          <w:p w14:paraId="02647487" w14:textId="77777777" w:rsidR="00D91BA7" w:rsidRDefault="00D91BA7" w:rsidP="00D91BA7">
            <w:pPr>
              <w:spacing w:line="400" w:lineRule="exact"/>
            </w:pPr>
          </w:p>
        </w:tc>
        <w:tc>
          <w:tcPr>
            <w:tcW w:w="10218" w:type="dxa"/>
          </w:tcPr>
          <w:p w14:paraId="62D705A1" w14:textId="4A2B68F0" w:rsidR="00D91BA7" w:rsidRPr="00D91BA7" w:rsidRDefault="00D91BA7" w:rsidP="00D91BA7">
            <w:pPr>
              <w:pStyle w:val="a4"/>
              <w:numPr>
                <w:ilvl w:val="0"/>
                <w:numId w:val="1"/>
              </w:numPr>
              <w:ind w:firstLineChars="0"/>
              <w:rPr>
                <w:b/>
                <w:bCs/>
                <w:sz w:val="24"/>
                <w:szCs w:val="24"/>
              </w:rPr>
            </w:pPr>
            <w:r w:rsidRPr="00C15A1E">
              <w:rPr>
                <w:rFonts w:hint="eastAsia"/>
                <w:b/>
                <w:bCs/>
                <w:sz w:val="24"/>
                <w:szCs w:val="24"/>
              </w:rPr>
              <w:t>学校与金隅北水、方兴科创两家公司签订战略合作协议</w:t>
            </w:r>
          </w:p>
        </w:tc>
        <w:tc>
          <w:tcPr>
            <w:tcW w:w="242" w:type="dxa"/>
          </w:tcPr>
          <w:p w14:paraId="6DFFE03B" w14:textId="77777777" w:rsidR="00D91BA7" w:rsidRDefault="00D91BA7" w:rsidP="00D91BA7">
            <w:pPr>
              <w:spacing w:line="400" w:lineRule="exact"/>
              <w:rPr>
                <w:rFonts w:ascii="Times New Roman" w:eastAsia="宋体" w:hAnsi="Times New Roman" w:cs="Times New Roman"/>
              </w:rPr>
            </w:pPr>
          </w:p>
        </w:tc>
      </w:tr>
      <w:tr w:rsidR="00D91BA7" w14:paraId="3D9FF368" w14:textId="77777777" w:rsidTr="004E3A2F">
        <w:tc>
          <w:tcPr>
            <w:tcW w:w="250" w:type="dxa"/>
          </w:tcPr>
          <w:p w14:paraId="46627BBE" w14:textId="77777777" w:rsidR="00D91BA7" w:rsidRDefault="00D91BA7" w:rsidP="00D91BA7">
            <w:pPr>
              <w:spacing w:line="400" w:lineRule="exact"/>
            </w:pPr>
          </w:p>
        </w:tc>
        <w:tc>
          <w:tcPr>
            <w:tcW w:w="10218" w:type="dxa"/>
          </w:tcPr>
          <w:p w14:paraId="4B31F8F2" w14:textId="7E658BB0" w:rsidR="00D91BA7" w:rsidRDefault="00D91BA7" w:rsidP="00D91BA7">
            <w:pPr>
              <w:widowControl/>
              <w:spacing w:line="400" w:lineRule="exact"/>
              <w:ind w:firstLine="482"/>
            </w:pPr>
            <w:r w:rsidRPr="00C15A1E">
              <w:rPr>
                <w:rFonts w:ascii="仿宋_GB2312" w:eastAsia="仿宋_GB2312" w:hAnsi="宋体" w:cs="宋体" w:hint="eastAsia"/>
                <w:kern w:val="0"/>
                <w:sz w:val="24"/>
                <w:szCs w:val="24"/>
              </w:rPr>
              <w:t>4月7日上午，学校与北京金隅北水环保科技有限公司、北京方兴科创环境科技有限公司战略合作协议签订仪式在北京科技大学天工大厦顺利召开。北京金隅集团股份有限公司党委常委、副总经理姜长禄，金隅冀东水泥北京区域党委书记、执行董事练礼财，方兴科创总经理李天庆，学校副校长张卫冬等领导出席仪式。仪式由我校能源与环境工程学院党委书记董春阳主持。</w:t>
            </w:r>
          </w:p>
        </w:tc>
        <w:tc>
          <w:tcPr>
            <w:tcW w:w="242" w:type="dxa"/>
          </w:tcPr>
          <w:p w14:paraId="57283C58" w14:textId="77777777" w:rsidR="00D91BA7" w:rsidRDefault="00D91BA7" w:rsidP="00D91BA7">
            <w:pPr>
              <w:spacing w:line="400" w:lineRule="exact"/>
              <w:rPr>
                <w:rFonts w:ascii="Times New Roman" w:eastAsia="宋体" w:hAnsi="Times New Roman" w:cs="Times New Roman"/>
              </w:rPr>
            </w:pPr>
          </w:p>
        </w:tc>
      </w:tr>
      <w:tr w:rsidR="00D91BA7" w14:paraId="50398792" w14:textId="77777777" w:rsidTr="004E3A2F">
        <w:tc>
          <w:tcPr>
            <w:tcW w:w="250" w:type="dxa"/>
          </w:tcPr>
          <w:p w14:paraId="1D27AABB" w14:textId="77777777" w:rsidR="00D91BA7" w:rsidRDefault="00D91BA7" w:rsidP="00D91BA7">
            <w:pPr>
              <w:spacing w:line="400" w:lineRule="exact"/>
            </w:pPr>
          </w:p>
        </w:tc>
        <w:tc>
          <w:tcPr>
            <w:tcW w:w="10218" w:type="dxa"/>
          </w:tcPr>
          <w:p w14:paraId="15CD8634" w14:textId="18ACCA3D" w:rsidR="00D91BA7" w:rsidRDefault="00F64718" w:rsidP="00D91BA7">
            <w:pPr>
              <w:widowControl/>
              <w:spacing w:line="400" w:lineRule="exact"/>
              <w:ind w:firstLine="482"/>
              <w:jc w:val="right"/>
            </w:pPr>
            <w:hyperlink r:id="rId15" w:history="1">
              <w:r w:rsidR="00D91BA7">
                <w:rPr>
                  <w:rStyle w:val="a3"/>
                  <w:rFonts w:ascii="宋体" w:hAnsi="宋体" w:cs="宋体" w:hint="eastAsia"/>
                  <w:szCs w:val="21"/>
                </w:rPr>
                <w:t>详情点击查看</w:t>
              </w:r>
            </w:hyperlink>
          </w:p>
        </w:tc>
        <w:tc>
          <w:tcPr>
            <w:tcW w:w="242" w:type="dxa"/>
          </w:tcPr>
          <w:p w14:paraId="08A22A32" w14:textId="77777777" w:rsidR="00D91BA7" w:rsidRDefault="00D91BA7" w:rsidP="00D91BA7">
            <w:pPr>
              <w:spacing w:line="400" w:lineRule="exact"/>
              <w:rPr>
                <w:rFonts w:ascii="Times New Roman" w:eastAsia="宋体" w:hAnsi="Times New Roman" w:cs="Times New Roman"/>
              </w:rPr>
            </w:pPr>
          </w:p>
        </w:tc>
      </w:tr>
      <w:tr w:rsidR="00D91BA7" w14:paraId="367C83EE" w14:textId="77777777" w:rsidTr="004E3A2F">
        <w:tc>
          <w:tcPr>
            <w:tcW w:w="250" w:type="dxa"/>
          </w:tcPr>
          <w:p w14:paraId="2A0C8917" w14:textId="77777777" w:rsidR="00D91BA7" w:rsidRDefault="00D91BA7" w:rsidP="00D91BA7">
            <w:pPr>
              <w:spacing w:line="400" w:lineRule="exact"/>
            </w:pPr>
          </w:p>
        </w:tc>
        <w:tc>
          <w:tcPr>
            <w:tcW w:w="10218" w:type="dxa"/>
            <w:hideMark/>
          </w:tcPr>
          <w:p w14:paraId="3DF41205" w14:textId="2A05A47B" w:rsidR="00D91BA7" w:rsidRPr="000B0166" w:rsidRDefault="00D91BA7" w:rsidP="000B0166">
            <w:pPr>
              <w:pStyle w:val="a4"/>
              <w:numPr>
                <w:ilvl w:val="0"/>
                <w:numId w:val="1"/>
              </w:numPr>
              <w:ind w:firstLineChars="0"/>
              <w:rPr>
                <w:b/>
                <w:bCs/>
                <w:sz w:val="24"/>
                <w:szCs w:val="24"/>
              </w:rPr>
            </w:pPr>
            <w:r w:rsidRPr="00C15A1E">
              <w:rPr>
                <w:rFonts w:hint="eastAsia"/>
                <w:b/>
                <w:bCs/>
                <w:sz w:val="24"/>
                <w:szCs w:val="24"/>
              </w:rPr>
              <w:t>党委副书记孙景宏带队到中信金属股份有限公司走访交流</w:t>
            </w:r>
          </w:p>
        </w:tc>
        <w:tc>
          <w:tcPr>
            <w:tcW w:w="242" w:type="dxa"/>
          </w:tcPr>
          <w:p w14:paraId="57641B6A" w14:textId="77777777" w:rsidR="00D91BA7" w:rsidRDefault="00D91BA7" w:rsidP="00D91BA7">
            <w:pPr>
              <w:spacing w:line="400" w:lineRule="exact"/>
            </w:pPr>
          </w:p>
        </w:tc>
      </w:tr>
      <w:tr w:rsidR="00D91BA7" w14:paraId="177F97D5" w14:textId="77777777" w:rsidTr="004E3A2F">
        <w:tc>
          <w:tcPr>
            <w:tcW w:w="250" w:type="dxa"/>
          </w:tcPr>
          <w:p w14:paraId="61DE13CE" w14:textId="77777777" w:rsidR="00D91BA7" w:rsidRDefault="00D91BA7" w:rsidP="00D91BA7">
            <w:pPr>
              <w:spacing w:line="400" w:lineRule="exact"/>
            </w:pPr>
          </w:p>
        </w:tc>
        <w:tc>
          <w:tcPr>
            <w:tcW w:w="10218" w:type="dxa"/>
            <w:hideMark/>
          </w:tcPr>
          <w:p w14:paraId="1FAAB794" w14:textId="75780542" w:rsidR="00D91BA7" w:rsidRDefault="00D91BA7" w:rsidP="00D91BA7">
            <w:pPr>
              <w:widowControl/>
              <w:spacing w:line="400" w:lineRule="exact"/>
              <w:ind w:firstLine="482"/>
              <w:rPr>
                <w:rStyle w:val="a3"/>
                <w:u w:val="none"/>
              </w:rPr>
            </w:pPr>
            <w:r w:rsidRPr="00C15A1E">
              <w:rPr>
                <w:rFonts w:ascii="仿宋_GB2312" w:eastAsia="仿宋_GB2312" w:hAnsi="宋体" w:cs="宋体" w:hint="eastAsia"/>
                <w:kern w:val="0"/>
                <w:sz w:val="24"/>
                <w:szCs w:val="24"/>
              </w:rPr>
              <w:t>4月8日下午，学校党委副书记孙景宏带队前往中信金属股份有限公司走访交流。中信金属股份有限公司党委书记、董事长吴献文，副总经理郭爱民，人力资源部副总经理卫弘，公司一支部书记、铌产品部部副总经理张伟，高级经理王厚昕、刘中柱、张国栋、王文婷，我校材料科学与工程学院党委书记张秋曼，党委副书记施振莲、王进，材料加工系教授付华栋、陈树海、于浩、张朝磊出席座谈会。</w:t>
            </w:r>
          </w:p>
        </w:tc>
        <w:tc>
          <w:tcPr>
            <w:tcW w:w="242" w:type="dxa"/>
          </w:tcPr>
          <w:p w14:paraId="73517843" w14:textId="77777777" w:rsidR="00D91BA7" w:rsidRDefault="00D91BA7" w:rsidP="00D91BA7">
            <w:pPr>
              <w:spacing w:line="400" w:lineRule="exact"/>
            </w:pPr>
          </w:p>
        </w:tc>
      </w:tr>
      <w:tr w:rsidR="00D91BA7" w14:paraId="14F5A16A" w14:textId="77777777" w:rsidTr="004E3A2F">
        <w:tc>
          <w:tcPr>
            <w:tcW w:w="250" w:type="dxa"/>
          </w:tcPr>
          <w:p w14:paraId="14F072AA" w14:textId="77777777" w:rsidR="00D91BA7" w:rsidRDefault="00D91BA7" w:rsidP="00D91BA7">
            <w:pPr>
              <w:spacing w:line="400" w:lineRule="exact"/>
            </w:pPr>
          </w:p>
        </w:tc>
        <w:tc>
          <w:tcPr>
            <w:tcW w:w="10218" w:type="dxa"/>
            <w:hideMark/>
          </w:tcPr>
          <w:p w14:paraId="676BA4A5" w14:textId="60B756E6" w:rsidR="00D91BA7" w:rsidRDefault="00F64718" w:rsidP="00D91BA7">
            <w:pPr>
              <w:widowControl/>
              <w:spacing w:line="400" w:lineRule="exact"/>
              <w:ind w:firstLine="482"/>
              <w:jc w:val="right"/>
              <w:rPr>
                <w:rFonts w:ascii="仿宋_GB2312" w:eastAsia="仿宋_GB2312" w:hAnsi="宋体" w:cs="宋体"/>
                <w:kern w:val="0"/>
                <w:sz w:val="24"/>
                <w:szCs w:val="24"/>
              </w:rPr>
            </w:pPr>
            <w:hyperlink r:id="rId16" w:history="1">
              <w:r w:rsidR="00D91BA7">
                <w:rPr>
                  <w:rStyle w:val="a3"/>
                  <w:rFonts w:ascii="宋体" w:hAnsi="宋体" w:cs="宋体" w:hint="eastAsia"/>
                  <w:szCs w:val="21"/>
                </w:rPr>
                <w:t>详情点击查看</w:t>
              </w:r>
            </w:hyperlink>
          </w:p>
        </w:tc>
        <w:tc>
          <w:tcPr>
            <w:tcW w:w="242" w:type="dxa"/>
          </w:tcPr>
          <w:p w14:paraId="27983352" w14:textId="77777777" w:rsidR="00D91BA7" w:rsidRDefault="00D91BA7" w:rsidP="00D91BA7">
            <w:pPr>
              <w:spacing w:line="400" w:lineRule="exact"/>
              <w:rPr>
                <w:rFonts w:ascii="Times New Roman" w:eastAsia="宋体" w:hAnsi="Times New Roman" w:cs="Times New Roman"/>
              </w:rPr>
            </w:pPr>
          </w:p>
        </w:tc>
      </w:tr>
      <w:tr w:rsidR="00D91BA7" w14:paraId="0CFAF538" w14:textId="77777777" w:rsidTr="004E3A2F">
        <w:tc>
          <w:tcPr>
            <w:tcW w:w="250" w:type="dxa"/>
          </w:tcPr>
          <w:p w14:paraId="1E43E7C3" w14:textId="77777777" w:rsidR="00D91BA7" w:rsidRDefault="00D91BA7" w:rsidP="00D91BA7">
            <w:pPr>
              <w:spacing w:line="400" w:lineRule="exact"/>
            </w:pPr>
          </w:p>
        </w:tc>
        <w:tc>
          <w:tcPr>
            <w:tcW w:w="10218" w:type="dxa"/>
            <w:hideMark/>
          </w:tcPr>
          <w:p w14:paraId="2E1EE8A0" w14:textId="6297DC1D" w:rsidR="00D91BA7" w:rsidRPr="000B0166" w:rsidRDefault="00D91BA7" w:rsidP="000B0166">
            <w:pPr>
              <w:pStyle w:val="a4"/>
              <w:numPr>
                <w:ilvl w:val="0"/>
                <w:numId w:val="1"/>
              </w:numPr>
              <w:ind w:firstLineChars="0"/>
              <w:rPr>
                <w:b/>
                <w:bCs/>
                <w:sz w:val="24"/>
                <w:szCs w:val="24"/>
              </w:rPr>
            </w:pPr>
            <w:r w:rsidRPr="00C15A1E">
              <w:rPr>
                <w:rFonts w:hint="eastAsia"/>
                <w:b/>
                <w:bCs/>
                <w:sz w:val="24"/>
                <w:szCs w:val="24"/>
              </w:rPr>
              <w:t>副校长郑安阳一行到首钢集团开展访企拓岗专项行动</w:t>
            </w:r>
          </w:p>
        </w:tc>
        <w:tc>
          <w:tcPr>
            <w:tcW w:w="242" w:type="dxa"/>
          </w:tcPr>
          <w:p w14:paraId="72CF1238" w14:textId="77777777" w:rsidR="00D91BA7" w:rsidRDefault="00D91BA7" w:rsidP="00D91BA7">
            <w:pPr>
              <w:spacing w:line="400" w:lineRule="exact"/>
            </w:pPr>
          </w:p>
        </w:tc>
      </w:tr>
      <w:tr w:rsidR="00D91BA7" w14:paraId="349642D6" w14:textId="77777777" w:rsidTr="004E3A2F">
        <w:tc>
          <w:tcPr>
            <w:tcW w:w="250" w:type="dxa"/>
          </w:tcPr>
          <w:p w14:paraId="129E1706" w14:textId="77777777" w:rsidR="00D91BA7" w:rsidRDefault="00D91BA7" w:rsidP="00D91BA7">
            <w:pPr>
              <w:spacing w:line="400" w:lineRule="exact"/>
            </w:pPr>
          </w:p>
        </w:tc>
        <w:tc>
          <w:tcPr>
            <w:tcW w:w="10218" w:type="dxa"/>
            <w:hideMark/>
          </w:tcPr>
          <w:p w14:paraId="55E60510" w14:textId="1450D779" w:rsidR="00D91BA7" w:rsidRDefault="00D91BA7" w:rsidP="00D91BA7">
            <w:pPr>
              <w:widowControl/>
              <w:spacing w:line="400" w:lineRule="exact"/>
              <w:ind w:firstLine="482"/>
              <w:rPr>
                <w:rStyle w:val="a3"/>
                <w:u w:val="none"/>
              </w:rPr>
            </w:pPr>
            <w:r w:rsidRPr="00C15A1E">
              <w:rPr>
                <w:rFonts w:ascii="仿宋_GB2312" w:eastAsia="仿宋_GB2312" w:hAnsi="宋体" w:cs="宋体" w:hint="eastAsia"/>
                <w:kern w:val="0"/>
                <w:sz w:val="24"/>
                <w:szCs w:val="24"/>
              </w:rPr>
              <w:t>4月12日，副校长郑安阳带队前往首钢集团有限公司开展“百企千人·访企拓岗”促就业专项行动。首钢集团党委常委、副总经理胡雄光接待了郑安阳一行。</w:t>
            </w:r>
          </w:p>
        </w:tc>
        <w:tc>
          <w:tcPr>
            <w:tcW w:w="242" w:type="dxa"/>
          </w:tcPr>
          <w:p w14:paraId="745D2661" w14:textId="77777777" w:rsidR="00D91BA7" w:rsidRDefault="00D91BA7" w:rsidP="00D91BA7">
            <w:pPr>
              <w:spacing w:line="400" w:lineRule="exact"/>
            </w:pPr>
          </w:p>
        </w:tc>
      </w:tr>
      <w:tr w:rsidR="00D91BA7" w14:paraId="2C18CE7B" w14:textId="77777777" w:rsidTr="004E3A2F">
        <w:tc>
          <w:tcPr>
            <w:tcW w:w="250" w:type="dxa"/>
          </w:tcPr>
          <w:p w14:paraId="038EDF4B" w14:textId="77777777" w:rsidR="00D91BA7" w:rsidRDefault="00D91BA7" w:rsidP="00D91BA7">
            <w:pPr>
              <w:spacing w:line="400" w:lineRule="exact"/>
            </w:pPr>
          </w:p>
        </w:tc>
        <w:tc>
          <w:tcPr>
            <w:tcW w:w="10218" w:type="dxa"/>
            <w:hideMark/>
          </w:tcPr>
          <w:p w14:paraId="1B18E1AB" w14:textId="6E89F483" w:rsidR="00D91BA7" w:rsidRDefault="00F64718" w:rsidP="00D91BA7">
            <w:pPr>
              <w:pStyle w:val="Style5"/>
              <w:spacing w:line="400" w:lineRule="exact"/>
              <w:ind w:firstLineChars="0"/>
              <w:jc w:val="right"/>
              <w:rPr>
                <w:rStyle w:val="a3"/>
                <w:rFonts w:ascii="宋体" w:hAnsi="宋体" w:cs="宋体"/>
                <w:szCs w:val="21"/>
              </w:rPr>
            </w:pPr>
            <w:hyperlink r:id="rId17" w:history="1">
              <w:r w:rsidR="00D91BA7">
                <w:rPr>
                  <w:rStyle w:val="a3"/>
                  <w:rFonts w:ascii="宋体" w:hAnsi="宋体" w:cs="宋体" w:hint="eastAsia"/>
                  <w:szCs w:val="21"/>
                </w:rPr>
                <w:t>详情点击查看</w:t>
              </w:r>
            </w:hyperlink>
          </w:p>
        </w:tc>
        <w:tc>
          <w:tcPr>
            <w:tcW w:w="242" w:type="dxa"/>
          </w:tcPr>
          <w:p w14:paraId="2496110C" w14:textId="77777777" w:rsidR="00D91BA7" w:rsidRDefault="00D91BA7" w:rsidP="00D91BA7">
            <w:pPr>
              <w:spacing w:line="400" w:lineRule="exact"/>
              <w:rPr>
                <w:rFonts w:ascii="Times New Roman" w:hAnsi="Times New Roman" w:cs="Times New Roman"/>
              </w:rPr>
            </w:pPr>
          </w:p>
        </w:tc>
      </w:tr>
      <w:tr w:rsidR="00D91BA7" w14:paraId="43DD4017" w14:textId="77777777" w:rsidTr="004E3A2F">
        <w:tc>
          <w:tcPr>
            <w:tcW w:w="250" w:type="dxa"/>
          </w:tcPr>
          <w:p w14:paraId="4EB60559" w14:textId="77777777" w:rsidR="00D91BA7" w:rsidRDefault="00D91BA7" w:rsidP="00D91BA7">
            <w:pPr>
              <w:spacing w:line="400" w:lineRule="exact"/>
            </w:pPr>
          </w:p>
        </w:tc>
        <w:tc>
          <w:tcPr>
            <w:tcW w:w="10218" w:type="dxa"/>
            <w:hideMark/>
          </w:tcPr>
          <w:p w14:paraId="37F7F7CE" w14:textId="0D7A459E" w:rsidR="00D91BA7" w:rsidRPr="000B0166" w:rsidRDefault="00D91BA7" w:rsidP="000B0166">
            <w:pPr>
              <w:pStyle w:val="a4"/>
              <w:numPr>
                <w:ilvl w:val="0"/>
                <w:numId w:val="1"/>
              </w:numPr>
              <w:ind w:firstLineChars="0"/>
              <w:rPr>
                <w:b/>
                <w:bCs/>
                <w:sz w:val="24"/>
                <w:szCs w:val="24"/>
              </w:rPr>
            </w:pPr>
            <w:r w:rsidRPr="00C15A1E">
              <w:rPr>
                <w:rFonts w:hint="eastAsia"/>
                <w:b/>
                <w:bCs/>
                <w:sz w:val="24"/>
                <w:szCs w:val="24"/>
              </w:rPr>
              <w:t>喜迎校庆七十周年摄影展、书画展火热开展</w:t>
            </w:r>
          </w:p>
        </w:tc>
        <w:tc>
          <w:tcPr>
            <w:tcW w:w="242" w:type="dxa"/>
          </w:tcPr>
          <w:p w14:paraId="3EEA76D3" w14:textId="77777777" w:rsidR="00D91BA7" w:rsidRDefault="00D91BA7" w:rsidP="00D91BA7">
            <w:pPr>
              <w:spacing w:line="400" w:lineRule="exact"/>
              <w:rPr>
                <w:rFonts w:ascii="Times New Roman" w:hAnsi="Times New Roman" w:cs="Times New Roman"/>
              </w:rPr>
            </w:pPr>
          </w:p>
        </w:tc>
      </w:tr>
      <w:tr w:rsidR="00D91BA7" w14:paraId="36B9123C" w14:textId="77777777" w:rsidTr="004E3A2F">
        <w:tc>
          <w:tcPr>
            <w:tcW w:w="250" w:type="dxa"/>
          </w:tcPr>
          <w:p w14:paraId="19F0781E" w14:textId="77777777" w:rsidR="00D91BA7" w:rsidRDefault="00D91BA7" w:rsidP="00D91BA7">
            <w:pPr>
              <w:spacing w:line="400" w:lineRule="exact"/>
            </w:pPr>
          </w:p>
        </w:tc>
        <w:tc>
          <w:tcPr>
            <w:tcW w:w="10218" w:type="dxa"/>
            <w:hideMark/>
          </w:tcPr>
          <w:p w14:paraId="393CCE7F" w14:textId="5DA648A2" w:rsidR="00D91BA7" w:rsidRDefault="00D91BA7" w:rsidP="00D91BA7">
            <w:pPr>
              <w:widowControl/>
              <w:spacing w:line="400" w:lineRule="exact"/>
              <w:ind w:firstLine="482"/>
              <w:rPr>
                <w:rFonts w:ascii="宋体" w:hAnsi="宋体" w:cs="宋体"/>
                <w:szCs w:val="21"/>
              </w:rPr>
            </w:pPr>
            <w:r w:rsidRPr="00C15A1E">
              <w:rPr>
                <w:rFonts w:ascii="仿宋_GB2312" w:eastAsia="仿宋_GB2312" w:hAnsi="宋体" w:cs="宋体" w:hint="eastAsia"/>
                <w:kern w:val="0"/>
                <w:sz w:val="24"/>
                <w:szCs w:val="24"/>
              </w:rPr>
              <w:t>4月22日，北京科技大学将迎来她的七十周岁生日，这是所有北科大人的欢乐节日。4月8日，“求实奋进七十载，鼎新未来向百年”喜迎校庆七十周年摄影展、书画展在铭德楼火热开展。</w:t>
            </w:r>
          </w:p>
        </w:tc>
        <w:tc>
          <w:tcPr>
            <w:tcW w:w="242" w:type="dxa"/>
          </w:tcPr>
          <w:p w14:paraId="6CCAAF6E" w14:textId="77777777" w:rsidR="00D91BA7" w:rsidRDefault="00D91BA7" w:rsidP="00D91BA7">
            <w:pPr>
              <w:spacing w:line="400" w:lineRule="exact"/>
              <w:rPr>
                <w:rFonts w:ascii="Times New Roman" w:hAnsi="Times New Roman" w:cs="Times New Roman"/>
              </w:rPr>
            </w:pPr>
          </w:p>
        </w:tc>
      </w:tr>
      <w:tr w:rsidR="00D91BA7" w14:paraId="3C8BD3DC" w14:textId="77777777" w:rsidTr="004E3A2F">
        <w:tc>
          <w:tcPr>
            <w:tcW w:w="250" w:type="dxa"/>
          </w:tcPr>
          <w:p w14:paraId="74FD6AA0" w14:textId="77777777" w:rsidR="00D91BA7" w:rsidRDefault="00D91BA7" w:rsidP="00D91BA7">
            <w:pPr>
              <w:spacing w:line="400" w:lineRule="exact"/>
            </w:pPr>
          </w:p>
        </w:tc>
        <w:tc>
          <w:tcPr>
            <w:tcW w:w="10218" w:type="dxa"/>
            <w:hideMark/>
          </w:tcPr>
          <w:p w14:paraId="38F06C5E" w14:textId="67B110C2" w:rsidR="00D91BA7" w:rsidRDefault="00F64718" w:rsidP="00D91BA7">
            <w:pPr>
              <w:pStyle w:val="Style5"/>
              <w:spacing w:line="400" w:lineRule="exact"/>
              <w:ind w:firstLineChars="0"/>
              <w:jc w:val="right"/>
              <w:rPr>
                <w:rStyle w:val="a3"/>
                <w:rFonts w:ascii="宋体" w:hAnsi="宋体" w:cs="宋体"/>
                <w:szCs w:val="21"/>
              </w:rPr>
            </w:pPr>
            <w:hyperlink r:id="rId18" w:history="1">
              <w:r w:rsidR="00D91BA7">
                <w:rPr>
                  <w:rStyle w:val="a3"/>
                  <w:rFonts w:ascii="宋体" w:hAnsi="宋体" w:cs="宋体" w:hint="eastAsia"/>
                  <w:szCs w:val="21"/>
                </w:rPr>
                <w:t>详情点击查看</w:t>
              </w:r>
            </w:hyperlink>
          </w:p>
        </w:tc>
        <w:tc>
          <w:tcPr>
            <w:tcW w:w="242" w:type="dxa"/>
          </w:tcPr>
          <w:p w14:paraId="7A7A2FE1" w14:textId="77777777" w:rsidR="00D91BA7" w:rsidRDefault="00D91BA7" w:rsidP="00D91BA7">
            <w:pPr>
              <w:spacing w:line="400" w:lineRule="exact"/>
              <w:rPr>
                <w:rFonts w:ascii="Times New Roman" w:hAnsi="Times New Roman" w:cs="Times New Roman"/>
              </w:rPr>
            </w:pPr>
          </w:p>
        </w:tc>
      </w:tr>
      <w:tr w:rsidR="00D91BA7" w14:paraId="5718B1D7" w14:textId="77777777" w:rsidTr="004E3A2F">
        <w:tc>
          <w:tcPr>
            <w:tcW w:w="250" w:type="dxa"/>
          </w:tcPr>
          <w:p w14:paraId="5B4B61FB" w14:textId="77777777" w:rsidR="00D91BA7" w:rsidRDefault="00D91BA7" w:rsidP="00D91BA7">
            <w:pPr>
              <w:spacing w:line="400" w:lineRule="exact"/>
            </w:pPr>
          </w:p>
        </w:tc>
        <w:tc>
          <w:tcPr>
            <w:tcW w:w="10218" w:type="dxa"/>
          </w:tcPr>
          <w:p w14:paraId="75FAC9D3" w14:textId="3AE2341A" w:rsidR="00D91BA7" w:rsidRPr="001F1DE7" w:rsidRDefault="00D91BA7" w:rsidP="000B0166">
            <w:pPr>
              <w:pStyle w:val="a4"/>
              <w:numPr>
                <w:ilvl w:val="0"/>
                <w:numId w:val="1"/>
              </w:numPr>
              <w:ind w:firstLineChars="0"/>
              <w:rPr>
                <w:b/>
                <w:bCs/>
                <w:sz w:val="24"/>
                <w:szCs w:val="24"/>
              </w:rPr>
            </w:pPr>
            <w:r w:rsidRPr="00C15A1E">
              <w:rPr>
                <w:rFonts w:hint="eastAsia"/>
                <w:b/>
                <w:bCs/>
                <w:sz w:val="24"/>
                <w:szCs w:val="24"/>
              </w:rPr>
              <w:t>2022</w:t>
            </w:r>
            <w:r w:rsidRPr="00C15A1E">
              <w:rPr>
                <w:rFonts w:hint="eastAsia"/>
                <w:b/>
                <w:bCs/>
                <w:sz w:val="24"/>
                <w:szCs w:val="24"/>
              </w:rPr>
              <w:t>国际矿业工程院长论坛在我校举办</w:t>
            </w:r>
          </w:p>
        </w:tc>
        <w:tc>
          <w:tcPr>
            <w:tcW w:w="242" w:type="dxa"/>
          </w:tcPr>
          <w:p w14:paraId="311D9638" w14:textId="77777777" w:rsidR="00D91BA7" w:rsidRDefault="00D91BA7" w:rsidP="00D91BA7">
            <w:pPr>
              <w:spacing w:line="400" w:lineRule="exact"/>
              <w:rPr>
                <w:rFonts w:ascii="Times New Roman" w:hAnsi="Times New Roman" w:cs="Times New Roman"/>
              </w:rPr>
            </w:pPr>
          </w:p>
        </w:tc>
      </w:tr>
      <w:tr w:rsidR="00D91BA7" w14:paraId="21E8C126" w14:textId="77777777" w:rsidTr="004E3A2F">
        <w:tc>
          <w:tcPr>
            <w:tcW w:w="250" w:type="dxa"/>
          </w:tcPr>
          <w:p w14:paraId="696B7A97" w14:textId="77777777" w:rsidR="00D91BA7" w:rsidRDefault="00D91BA7" w:rsidP="00D91BA7">
            <w:pPr>
              <w:spacing w:line="400" w:lineRule="exact"/>
            </w:pPr>
          </w:p>
        </w:tc>
        <w:tc>
          <w:tcPr>
            <w:tcW w:w="10218" w:type="dxa"/>
          </w:tcPr>
          <w:p w14:paraId="5B4AEBDD" w14:textId="3539FE8D" w:rsidR="00D91BA7" w:rsidRPr="001F1DE7" w:rsidRDefault="00D91BA7" w:rsidP="00D91BA7">
            <w:pPr>
              <w:widowControl/>
              <w:spacing w:line="400" w:lineRule="exact"/>
              <w:ind w:firstLine="482"/>
              <w:rPr>
                <w:rFonts w:ascii="仿宋_GB2312" w:eastAsia="仿宋_GB2312" w:hAnsi="宋体" w:cs="宋体"/>
                <w:kern w:val="0"/>
                <w:sz w:val="24"/>
                <w:szCs w:val="24"/>
              </w:rPr>
            </w:pPr>
            <w:r w:rsidRPr="00C15A1E">
              <w:rPr>
                <w:rFonts w:ascii="仿宋_GB2312" w:eastAsia="仿宋_GB2312" w:hAnsi="宋体" w:cs="宋体" w:hint="eastAsia"/>
                <w:kern w:val="0"/>
                <w:sz w:val="24"/>
                <w:szCs w:val="24"/>
              </w:rPr>
              <w:t>为庆祝北京科技大学建校70周年，4月10-11日，学校联合中国有色金属学会和中国金属学会采矿分会共同成功主办了“2022国际矿业工程院长论坛”。论坛以线上线下同步的方式举行，来自全球11所著名高校采矿工程、矿物加工工程、岩石力学领域的14位院长、院士和专家齐聚论坛，以“固本拓新、面向未来的矿业工程”为主题，围绕“低碳、高效、智能的未来矿业工程”和“工业4.0时代下矿业工程教育的转型之路”这两个议题分享智慧观点、碰撞思想火花。</w:t>
            </w:r>
          </w:p>
        </w:tc>
        <w:tc>
          <w:tcPr>
            <w:tcW w:w="242" w:type="dxa"/>
          </w:tcPr>
          <w:p w14:paraId="64476489" w14:textId="77777777" w:rsidR="00D91BA7" w:rsidRDefault="00D91BA7" w:rsidP="00D91BA7">
            <w:pPr>
              <w:spacing w:line="400" w:lineRule="exact"/>
              <w:rPr>
                <w:rFonts w:ascii="Times New Roman" w:hAnsi="Times New Roman" w:cs="Times New Roman"/>
              </w:rPr>
            </w:pPr>
          </w:p>
        </w:tc>
      </w:tr>
      <w:tr w:rsidR="00D91BA7" w14:paraId="0EA6C5C2" w14:textId="77777777" w:rsidTr="004E3A2F">
        <w:tc>
          <w:tcPr>
            <w:tcW w:w="250" w:type="dxa"/>
          </w:tcPr>
          <w:p w14:paraId="79469F6D" w14:textId="77777777" w:rsidR="00D91BA7" w:rsidRDefault="00D91BA7" w:rsidP="00D91BA7">
            <w:pPr>
              <w:spacing w:line="400" w:lineRule="exact"/>
            </w:pPr>
          </w:p>
        </w:tc>
        <w:tc>
          <w:tcPr>
            <w:tcW w:w="10218" w:type="dxa"/>
          </w:tcPr>
          <w:p w14:paraId="255F0386" w14:textId="71517B92" w:rsidR="00D91BA7" w:rsidRDefault="00F64718" w:rsidP="00D91BA7">
            <w:pPr>
              <w:pStyle w:val="Style5"/>
              <w:spacing w:line="400" w:lineRule="exact"/>
              <w:ind w:firstLineChars="0"/>
              <w:jc w:val="right"/>
            </w:pPr>
            <w:hyperlink r:id="rId19" w:history="1">
              <w:r w:rsidR="00D91BA7">
                <w:rPr>
                  <w:rStyle w:val="a3"/>
                  <w:rFonts w:ascii="宋体" w:hAnsi="宋体" w:cs="宋体" w:hint="eastAsia"/>
                  <w:szCs w:val="21"/>
                </w:rPr>
                <w:t>详情点击查看</w:t>
              </w:r>
            </w:hyperlink>
          </w:p>
        </w:tc>
        <w:tc>
          <w:tcPr>
            <w:tcW w:w="242" w:type="dxa"/>
          </w:tcPr>
          <w:p w14:paraId="4916E6F3" w14:textId="77777777" w:rsidR="00D91BA7" w:rsidRDefault="00D91BA7" w:rsidP="00D91BA7">
            <w:pPr>
              <w:spacing w:line="400" w:lineRule="exact"/>
              <w:rPr>
                <w:rFonts w:ascii="Times New Roman" w:hAnsi="Times New Roman" w:cs="Times New Roman"/>
              </w:rPr>
            </w:pPr>
          </w:p>
        </w:tc>
      </w:tr>
      <w:tr w:rsidR="000B0166" w14:paraId="01764A4D" w14:textId="77777777" w:rsidTr="004E3A2F">
        <w:tc>
          <w:tcPr>
            <w:tcW w:w="250" w:type="dxa"/>
          </w:tcPr>
          <w:p w14:paraId="1410846B" w14:textId="77777777" w:rsidR="000B0166" w:rsidRDefault="000B0166" w:rsidP="000B0166">
            <w:pPr>
              <w:spacing w:line="400" w:lineRule="exact"/>
            </w:pPr>
          </w:p>
        </w:tc>
        <w:tc>
          <w:tcPr>
            <w:tcW w:w="10218" w:type="dxa"/>
          </w:tcPr>
          <w:p w14:paraId="58B4C746" w14:textId="6B8445E8" w:rsidR="000B0166" w:rsidRPr="000B0166" w:rsidRDefault="000B0166" w:rsidP="000B0166">
            <w:pPr>
              <w:pStyle w:val="a4"/>
              <w:numPr>
                <w:ilvl w:val="0"/>
                <w:numId w:val="1"/>
              </w:numPr>
              <w:ind w:firstLineChars="0"/>
              <w:rPr>
                <w:b/>
                <w:bCs/>
                <w:sz w:val="24"/>
                <w:szCs w:val="24"/>
              </w:rPr>
            </w:pPr>
            <w:r w:rsidRPr="0043593B">
              <w:rPr>
                <w:rFonts w:hint="eastAsia"/>
                <w:b/>
                <w:bCs/>
                <w:sz w:val="24"/>
                <w:szCs w:val="24"/>
              </w:rPr>
              <w:t>面向未来的材料可持续发展——</w:t>
            </w:r>
            <w:r w:rsidRPr="0043593B">
              <w:rPr>
                <w:rFonts w:hint="eastAsia"/>
                <w:b/>
                <w:bCs/>
                <w:sz w:val="24"/>
                <w:szCs w:val="24"/>
              </w:rPr>
              <w:t>2022</w:t>
            </w:r>
            <w:r w:rsidRPr="0043593B">
              <w:rPr>
                <w:rFonts w:hint="eastAsia"/>
                <w:b/>
                <w:bCs/>
                <w:sz w:val="24"/>
                <w:szCs w:val="24"/>
              </w:rPr>
              <w:t>材料科学与工程国际院长论坛在我校举办</w:t>
            </w:r>
          </w:p>
        </w:tc>
        <w:tc>
          <w:tcPr>
            <w:tcW w:w="242" w:type="dxa"/>
          </w:tcPr>
          <w:p w14:paraId="2A4DB06F" w14:textId="77777777" w:rsidR="000B0166" w:rsidRDefault="000B0166" w:rsidP="000B0166">
            <w:pPr>
              <w:spacing w:line="400" w:lineRule="exact"/>
              <w:rPr>
                <w:rFonts w:ascii="Times New Roman" w:hAnsi="Times New Roman" w:cs="Times New Roman"/>
              </w:rPr>
            </w:pPr>
          </w:p>
        </w:tc>
      </w:tr>
      <w:tr w:rsidR="000B0166" w14:paraId="26A2DD64" w14:textId="77777777" w:rsidTr="004E3A2F">
        <w:tc>
          <w:tcPr>
            <w:tcW w:w="250" w:type="dxa"/>
          </w:tcPr>
          <w:p w14:paraId="0CBE2775" w14:textId="77777777" w:rsidR="000B0166" w:rsidRDefault="000B0166" w:rsidP="000B0166">
            <w:pPr>
              <w:spacing w:line="400" w:lineRule="exact"/>
            </w:pPr>
          </w:p>
        </w:tc>
        <w:tc>
          <w:tcPr>
            <w:tcW w:w="10218" w:type="dxa"/>
          </w:tcPr>
          <w:p w14:paraId="75FC71B1" w14:textId="6ADD4726" w:rsidR="000B0166" w:rsidRPr="000B0166" w:rsidRDefault="000B0166" w:rsidP="000B0166">
            <w:pPr>
              <w:pStyle w:val="Style5"/>
              <w:spacing w:line="400" w:lineRule="exact"/>
              <w:ind w:firstLineChars="0"/>
              <w:rPr>
                <w:rFonts w:ascii="仿宋_GB2312" w:eastAsia="仿宋_GB2312" w:hAnsi="宋体" w:cs="宋体"/>
                <w:kern w:val="0"/>
                <w:sz w:val="24"/>
                <w:szCs w:val="24"/>
              </w:rPr>
            </w:pPr>
            <w:r w:rsidRPr="000B0166">
              <w:rPr>
                <w:rFonts w:ascii="仿宋_GB2312" w:eastAsia="仿宋_GB2312" w:hAnsi="宋体" w:cs="宋体" w:hint="eastAsia"/>
                <w:kern w:val="0"/>
                <w:sz w:val="24"/>
                <w:szCs w:val="24"/>
              </w:rPr>
              <w:t>4月11日至12日，在北京科技大学建校70周年之际，2022材料科学与工程国际院长论坛</w:t>
            </w:r>
            <w:r w:rsidRPr="000B0166">
              <w:rPr>
                <w:rFonts w:ascii="仿宋_GB2312" w:eastAsia="仿宋_GB2312" w:hAnsi="宋体" w:cs="宋体" w:hint="eastAsia"/>
                <w:kern w:val="0"/>
                <w:sz w:val="24"/>
                <w:szCs w:val="24"/>
              </w:rPr>
              <w:lastRenderedPageBreak/>
              <w:t>（International University Materials Council 2022）成功举办。本次论坛由我校材料科学与工程学部主办，以“面向未来的材料可持续发展”为主题，包含“北京科技大学材料学科70年来的发展：过去，现在与未来”“材料发展：趋势和挑战”“未来材料与未来人类文明”“材料教育：今日教育，明日创新”四个议题。论坛全程通过多家网络平台进行全球直播，线上线下超过17万人次参与。</w:t>
            </w:r>
          </w:p>
        </w:tc>
        <w:tc>
          <w:tcPr>
            <w:tcW w:w="242" w:type="dxa"/>
          </w:tcPr>
          <w:p w14:paraId="70A28A5C" w14:textId="77777777" w:rsidR="000B0166" w:rsidRDefault="000B0166" w:rsidP="000B0166">
            <w:pPr>
              <w:spacing w:line="400" w:lineRule="exact"/>
              <w:rPr>
                <w:rFonts w:ascii="Times New Roman" w:hAnsi="Times New Roman" w:cs="Times New Roman"/>
              </w:rPr>
            </w:pPr>
          </w:p>
        </w:tc>
      </w:tr>
      <w:tr w:rsidR="000B0166" w14:paraId="0DC0ADF5" w14:textId="77777777" w:rsidTr="004E3A2F">
        <w:tc>
          <w:tcPr>
            <w:tcW w:w="250" w:type="dxa"/>
          </w:tcPr>
          <w:p w14:paraId="03FF50D1" w14:textId="77777777" w:rsidR="000B0166" w:rsidRDefault="000B0166" w:rsidP="000B0166">
            <w:pPr>
              <w:spacing w:line="400" w:lineRule="exact"/>
            </w:pPr>
          </w:p>
        </w:tc>
        <w:tc>
          <w:tcPr>
            <w:tcW w:w="10218" w:type="dxa"/>
          </w:tcPr>
          <w:p w14:paraId="74CC0211" w14:textId="45538DB2" w:rsidR="000B0166" w:rsidRDefault="00F64718" w:rsidP="000B0166">
            <w:pPr>
              <w:pStyle w:val="Style5"/>
              <w:spacing w:line="400" w:lineRule="exact"/>
              <w:ind w:firstLineChars="0"/>
              <w:jc w:val="right"/>
            </w:pPr>
            <w:hyperlink r:id="rId20" w:history="1">
              <w:r w:rsidR="000B0166">
                <w:rPr>
                  <w:rStyle w:val="a3"/>
                  <w:rFonts w:ascii="宋体" w:hAnsi="宋体" w:cs="宋体" w:hint="eastAsia"/>
                  <w:szCs w:val="21"/>
                </w:rPr>
                <w:t>详情点击查看</w:t>
              </w:r>
            </w:hyperlink>
          </w:p>
        </w:tc>
        <w:tc>
          <w:tcPr>
            <w:tcW w:w="242" w:type="dxa"/>
          </w:tcPr>
          <w:p w14:paraId="51784375" w14:textId="77777777" w:rsidR="000B0166" w:rsidRDefault="000B0166" w:rsidP="000B0166">
            <w:pPr>
              <w:spacing w:line="400" w:lineRule="exact"/>
              <w:rPr>
                <w:rFonts w:ascii="Times New Roman" w:hAnsi="Times New Roman" w:cs="Times New Roman"/>
              </w:rPr>
            </w:pPr>
          </w:p>
        </w:tc>
      </w:tr>
      <w:tr w:rsidR="00E654AC" w14:paraId="74C234CC" w14:textId="77777777" w:rsidTr="004E3A2F">
        <w:tc>
          <w:tcPr>
            <w:tcW w:w="250" w:type="dxa"/>
          </w:tcPr>
          <w:p w14:paraId="4569B5BE" w14:textId="77777777" w:rsidR="00E654AC" w:rsidRDefault="00E654AC" w:rsidP="00E654AC">
            <w:pPr>
              <w:spacing w:line="400" w:lineRule="exact"/>
            </w:pPr>
          </w:p>
        </w:tc>
        <w:tc>
          <w:tcPr>
            <w:tcW w:w="10218" w:type="dxa"/>
          </w:tcPr>
          <w:p w14:paraId="036E1238" w14:textId="170267FC" w:rsidR="00E654AC" w:rsidRPr="00E654AC" w:rsidRDefault="00E654AC" w:rsidP="00E654AC">
            <w:pPr>
              <w:pStyle w:val="a4"/>
              <w:numPr>
                <w:ilvl w:val="0"/>
                <w:numId w:val="1"/>
              </w:numPr>
              <w:ind w:firstLineChars="0"/>
              <w:rPr>
                <w:b/>
                <w:bCs/>
                <w:sz w:val="24"/>
                <w:szCs w:val="24"/>
              </w:rPr>
            </w:pPr>
            <w:r w:rsidRPr="00ED0B89">
              <w:rPr>
                <w:rFonts w:hint="eastAsia"/>
                <w:b/>
                <w:bCs/>
                <w:sz w:val="24"/>
                <w:szCs w:val="24"/>
              </w:rPr>
              <w:t>“我要上校庆”——校庆志愿者动员大会顺利举办</w:t>
            </w:r>
          </w:p>
        </w:tc>
        <w:tc>
          <w:tcPr>
            <w:tcW w:w="242" w:type="dxa"/>
          </w:tcPr>
          <w:p w14:paraId="30BD99CE" w14:textId="77777777" w:rsidR="00E654AC" w:rsidRDefault="00E654AC" w:rsidP="00E654AC">
            <w:pPr>
              <w:spacing w:line="400" w:lineRule="exact"/>
              <w:rPr>
                <w:rFonts w:ascii="Times New Roman" w:hAnsi="Times New Roman" w:cs="Times New Roman"/>
              </w:rPr>
            </w:pPr>
          </w:p>
        </w:tc>
      </w:tr>
      <w:tr w:rsidR="00E654AC" w14:paraId="34A6C274" w14:textId="77777777" w:rsidTr="004E3A2F">
        <w:tc>
          <w:tcPr>
            <w:tcW w:w="250" w:type="dxa"/>
          </w:tcPr>
          <w:p w14:paraId="7482B5AB" w14:textId="77777777" w:rsidR="00E654AC" w:rsidRDefault="00E654AC" w:rsidP="00E654AC">
            <w:pPr>
              <w:spacing w:line="400" w:lineRule="exact"/>
            </w:pPr>
          </w:p>
        </w:tc>
        <w:tc>
          <w:tcPr>
            <w:tcW w:w="10218" w:type="dxa"/>
          </w:tcPr>
          <w:p w14:paraId="55805CC0" w14:textId="525BF906" w:rsidR="00E654AC" w:rsidRDefault="00E654AC" w:rsidP="00E654AC">
            <w:pPr>
              <w:pStyle w:val="Style5"/>
              <w:spacing w:line="400" w:lineRule="exact"/>
              <w:ind w:firstLineChars="0"/>
            </w:pPr>
            <w:r w:rsidRPr="00ED0B89">
              <w:rPr>
                <w:rFonts w:ascii="仿宋_GB2312" w:eastAsia="仿宋_GB2312" w:hint="eastAsia"/>
                <w:kern w:val="0"/>
                <w:sz w:val="24"/>
                <w:szCs w:val="24"/>
              </w:rPr>
              <w:t>4月12日下午，北京科技大学70周年校庆志愿者动员大会在建龙报告厅顺利举办。学校副校长郑安阳，校团委书记王鹂，校庆办副主任、高等工程师学院党委书记马聪，校庆志愿服务工作组组长、学生工作部副部长陈大鹏以及1000名校庆志愿者通过线上、线下方式参加，动员大会由校团委副书记于林民主持。</w:t>
            </w:r>
          </w:p>
        </w:tc>
        <w:tc>
          <w:tcPr>
            <w:tcW w:w="242" w:type="dxa"/>
          </w:tcPr>
          <w:p w14:paraId="387326DD" w14:textId="77777777" w:rsidR="00E654AC" w:rsidRDefault="00E654AC" w:rsidP="00E654AC">
            <w:pPr>
              <w:spacing w:line="400" w:lineRule="exact"/>
              <w:rPr>
                <w:rFonts w:ascii="Times New Roman" w:hAnsi="Times New Roman" w:cs="Times New Roman"/>
              </w:rPr>
            </w:pPr>
          </w:p>
        </w:tc>
      </w:tr>
      <w:tr w:rsidR="00E654AC" w14:paraId="07A04C54" w14:textId="77777777" w:rsidTr="004E3A2F">
        <w:tc>
          <w:tcPr>
            <w:tcW w:w="250" w:type="dxa"/>
          </w:tcPr>
          <w:p w14:paraId="776F028A" w14:textId="77777777" w:rsidR="00E654AC" w:rsidRDefault="00E654AC" w:rsidP="00E654AC">
            <w:pPr>
              <w:spacing w:line="400" w:lineRule="exact"/>
            </w:pPr>
          </w:p>
        </w:tc>
        <w:tc>
          <w:tcPr>
            <w:tcW w:w="10218" w:type="dxa"/>
          </w:tcPr>
          <w:p w14:paraId="78C16842" w14:textId="2D6D4A26" w:rsidR="00E654AC" w:rsidRDefault="00F64718" w:rsidP="00E654AC">
            <w:pPr>
              <w:pStyle w:val="Style5"/>
              <w:spacing w:line="400" w:lineRule="exact"/>
              <w:ind w:firstLineChars="0"/>
              <w:jc w:val="right"/>
            </w:pPr>
            <w:hyperlink r:id="rId21" w:history="1">
              <w:r w:rsidR="00E654AC">
                <w:rPr>
                  <w:rStyle w:val="a3"/>
                  <w:rFonts w:ascii="宋体" w:hAnsi="宋体" w:cs="宋体" w:hint="eastAsia"/>
                  <w:szCs w:val="21"/>
                </w:rPr>
                <w:t>详情点击查看</w:t>
              </w:r>
            </w:hyperlink>
          </w:p>
        </w:tc>
        <w:tc>
          <w:tcPr>
            <w:tcW w:w="242" w:type="dxa"/>
          </w:tcPr>
          <w:p w14:paraId="2EC99D32" w14:textId="77777777" w:rsidR="00E654AC" w:rsidRDefault="00E654AC" w:rsidP="00E654AC">
            <w:pPr>
              <w:spacing w:line="400" w:lineRule="exact"/>
              <w:rPr>
                <w:rFonts w:ascii="Times New Roman" w:hAnsi="Times New Roman" w:cs="Times New Roman"/>
              </w:rPr>
            </w:pPr>
          </w:p>
        </w:tc>
      </w:tr>
      <w:tr w:rsidR="00E654AC" w14:paraId="6BBF0496" w14:textId="77777777" w:rsidTr="004E3A2F">
        <w:tc>
          <w:tcPr>
            <w:tcW w:w="250" w:type="dxa"/>
          </w:tcPr>
          <w:p w14:paraId="7536A372" w14:textId="77777777" w:rsidR="00E654AC" w:rsidRDefault="00E654AC" w:rsidP="00E654AC">
            <w:pPr>
              <w:spacing w:line="400" w:lineRule="exact"/>
            </w:pPr>
          </w:p>
        </w:tc>
        <w:tc>
          <w:tcPr>
            <w:tcW w:w="10218" w:type="dxa"/>
          </w:tcPr>
          <w:p w14:paraId="4C294473" w14:textId="77777777" w:rsidR="00E654AC" w:rsidRDefault="00E654AC" w:rsidP="00E654AC">
            <w:pPr>
              <w:pStyle w:val="Style5"/>
              <w:spacing w:line="400" w:lineRule="exact"/>
              <w:ind w:firstLineChars="0"/>
              <w:jc w:val="right"/>
            </w:pPr>
          </w:p>
        </w:tc>
        <w:tc>
          <w:tcPr>
            <w:tcW w:w="242" w:type="dxa"/>
          </w:tcPr>
          <w:p w14:paraId="6633C951" w14:textId="77777777" w:rsidR="00E654AC" w:rsidRDefault="00E654AC" w:rsidP="00E654AC">
            <w:pPr>
              <w:spacing w:line="400" w:lineRule="exact"/>
              <w:rPr>
                <w:rFonts w:ascii="Times New Roman" w:hAnsi="Times New Roman" w:cs="Times New Roman"/>
              </w:rPr>
            </w:pPr>
          </w:p>
        </w:tc>
      </w:tr>
      <w:tr w:rsidR="00E654AC" w14:paraId="12251B4F" w14:textId="77777777" w:rsidTr="004E3A2F">
        <w:tc>
          <w:tcPr>
            <w:tcW w:w="250" w:type="dxa"/>
          </w:tcPr>
          <w:p w14:paraId="2EFD4FE9" w14:textId="77777777" w:rsidR="00E654AC" w:rsidRDefault="00E654AC" w:rsidP="00E654AC">
            <w:pPr>
              <w:spacing w:line="400" w:lineRule="exact"/>
            </w:pPr>
          </w:p>
        </w:tc>
        <w:tc>
          <w:tcPr>
            <w:tcW w:w="10218" w:type="dxa"/>
          </w:tcPr>
          <w:p w14:paraId="46EF6C78" w14:textId="06F486D2" w:rsidR="00E654AC" w:rsidRPr="000B0166" w:rsidRDefault="00E654AC" w:rsidP="00E654AC">
            <w:pPr>
              <w:pStyle w:val="a4"/>
              <w:numPr>
                <w:ilvl w:val="0"/>
                <w:numId w:val="1"/>
              </w:numPr>
              <w:ind w:firstLineChars="0"/>
              <w:rPr>
                <w:b/>
                <w:bCs/>
                <w:sz w:val="24"/>
                <w:szCs w:val="24"/>
              </w:rPr>
            </w:pPr>
            <w:r w:rsidRPr="00ED0B89">
              <w:rPr>
                <w:rFonts w:hint="eastAsia"/>
                <w:b/>
                <w:bCs/>
                <w:sz w:val="24"/>
                <w:szCs w:val="24"/>
              </w:rPr>
              <w:t>副校长郑安阳带队走访三一集团</w:t>
            </w:r>
          </w:p>
        </w:tc>
        <w:tc>
          <w:tcPr>
            <w:tcW w:w="242" w:type="dxa"/>
          </w:tcPr>
          <w:p w14:paraId="6A2114BA" w14:textId="77777777" w:rsidR="00E654AC" w:rsidRDefault="00E654AC" w:rsidP="00E654AC">
            <w:pPr>
              <w:spacing w:line="400" w:lineRule="exact"/>
              <w:rPr>
                <w:rFonts w:ascii="Times New Roman" w:hAnsi="Times New Roman" w:cs="Times New Roman"/>
              </w:rPr>
            </w:pPr>
          </w:p>
        </w:tc>
      </w:tr>
      <w:tr w:rsidR="00E654AC" w14:paraId="60CC1CA6" w14:textId="77777777" w:rsidTr="004E3A2F">
        <w:tc>
          <w:tcPr>
            <w:tcW w:w="250" w:type="dxa"/>
          </w:tcPr>
          <w:p w14:paraId="34956337" w14:textId="77777777" w:rsidR="00E654AC" w:rsidRDefault="00E654AC" w:rsidP="00E654AC">
            <w:pPr>
              <w:spacing w:line="400" w:lineRule="exact"/>
            </w:pPr>
          </w:p>
        </w:tc>
        <w:tc>
          <w:tcPr>
            <w:tcW w:w="10218" w:type="dxa"/>
          </w:tcPr>
          <w:p w14:paraId="620C13B0" w14:textId="6CC8E189" w:rsidR="00E654AC" w:rsidRDefault="00E654AC" w:rsidP="00E654AC">
            <w:pPr>
              <w:widowControl/>
              <w:spacing w:line="400" w:lineRule="exact"/>
              <w:ind w:firstLine="482"/>
            </w:pPr>
            <w:r w:rsidRPr="00ED0B89">
              <w:rPr>
                <w:rFonts w:ascii="仿宋_GB2312" w:eastAsia="仿宋_GB2312" w:hAnsi="宋体" w:cs="宋体" w:hint="eastAsia"/>
                <w:kern w:val="0"/>
                <w:sz w:val="24"/>
                <w:szCs w:val="24"/>
              </w:rPr>
              <w:t>4月13日，副校长郑安阳带队赴三一集团开展“百企千人·访企拓岗”促就业专项行动。三一集团副总裁、三一重能总工程师李强等接待了郑安阳一行。</w:t>
            </w:r>
          </w:p>
        </w:tc>
        <w:tc>
          <w:tcPr>
            <w:tcW w:w="242" w:type="dxa"/>
          </w:tcPr>
          <w:p w14:paraId="045C378F" w14:textId="77777777" w:rsidR="00E654AC" w:rsidRDefault="00E654AC" w:rsidP="00E654AC">
            <w:pPr>
              <w:spacing w:line="400" w:lineRule="exact"/>
              <w:rPr>
                <w:rFonts w:ascii="Times New Roman" w:hAnsi="Times New Roman" w:cs="Times New Roman"/>
              </w:rPr>
            </w:pPr>
          </w:p>
        </w:tc>
      </w:tr>
      <w:tr w:rsidR="00E654AC" w14:paraId="5669E4CB" w14:textId="77777777" w:rsidTr="004E3A2F">
        <w:tc>
          <w:tcPr>
            <w:tcW w:w="250" w:type="dxa"/>
          </w:tcPr>
          <w:p w14:paraId="1173F2E2" w14:textId="77777777" w:rsidR="00E654AC" w:rsidRDefault="00E654AC" w:rsidP="00E654AC">
            <w:pPr>
              <w:spacing w:line="400" w:lineRule="exact"/>
            </w:pPr>
          </w:p>
        </w:tc>
        <w:tc>
          <w:tcPr>
            <w:tcW w:w="10218" w:type="dxa"/>
          </w:tcPr>
          <w:p w14:paraId="28399521" w14:textId="0933712A" w:rsidR="00E654AC" w:rsidRDefault="00E654AC" w:rsidP="00E654AC">
            <w:pPr>
              <w:pStyle w:val="Style5"/>
              <w:tabs>
                <w:tab w:val="right" w:pos="10002"/>
              </w:tabs>
              <w:spacing w:line="400" w:lineRule="exact"/>
              <w:ind w:firstLineChars="0" w:firstLine="0"/>
            </w:pPr>
            <w:r>
              <w:tab/>
            </w:r>
            <w:hyperlink r:id="rId22" w:history="1">
              <w:r>
                <w:rPr>
                  <w:rStyle w:val="a3"/>
                  <w:rFonts w:ascii="宋体" w:hAnsi="宋体" w:cs="宋体" w:hint="eastAsia"/>
                  <w:szCs w:val="21"/>
                </w:rPr>
                <w:t>详情点击查看</w:t>
              </w:r>
            </w:hyperlink>
          </w:p>
        </w:tc>
        <w:tc>
          <w:tcPr>
            <w:tcW w:w="242" w:type="dxa"/>
          </w:tcPr>
          <w:p w14:paraId="441AE256" w14:textId="77777777" w:rsidR="00E654AC" w:rsidRDefault="00E654AC" w:rsidP="00E654AC">
            <w:pPr>
              <w:spacing w:line="400" w:lineRule="exact"/>
              <w:rPr>
                <w:rFonts w:ascii="Times New Roman" w:hAnsi="Times New Roman" w:cs="Times New Roman"/>
              </w:rPr>
            </w:pPr>
          </w:p>
        </w:tc>
      </w:tr>
      <w:tr w:rsidR="00E654AC" w14:paraId="64604E5E" w14:textId="77777777" w:rsidTr="004E3A2F">
        <w:tc>
          <w:tcPr>
            <w:tcW w:w="250" w:type="dxa"/>
          </w:tcPr>
          <w:p w14:paraId="377B1AA3" w14:textId="77777777" w:rsidR="00E654AC" w:rsidRDefault="00E654AC" w:rsidP="00E654AC">
            <w:pPr>
              <w:spacing w:line="400" w:lineRule="exact"/>
            </w:pPr>
          </w:p>
        </w:tc>
        <w:tc>
          <w:tcPr>
            <w:tcW w:w="10218" w:type="dxa"/>
          </w:tcPr>
          <w:p w14:paraId="08B99F5B" w14:textId="7227B7F1" w:rsidR="00E654AC" w:rsidRPr="000B0166" w:rsidRDefault="00E654AC" w:rsidP="00E654AC">
            <w:pPr>
              <w:pStyle w:val="a4"/>
              <w:numPr>
                <w:ilvl w:val="0"/>
                <w:numId w:val="1"/>
              </w:numPr>
              <w:ind w:firstLineChars="0"/>
              <w:rPr>
                <w:b/>
                <w:bCs/>
                <w:sz w:val="24"/>
                <w:szCs w:val="24"/>
              </w:rPr>
            </w:pPr>
            <w:r w:rsidRPr="00ED0B89">
              <w:rPr>
                <w:rFonts w:hint="eastAsia"/>
                <w:b/>
                <w:bCs/>
                <w:sz w:val="24"/>
                <w:szCs w:val="24"/>
              </w:rPr>
              <w:t>学校与中电太极（集团）有限公司签订战略合作协议</w:t>
            </w:r>
          </w:p>
        </w:tc>
        <w:tc>
          <w:tcPr>
            <w:tcW w:w="242" w:type="dxa"/>
          </w:tcPr>
          <w:p w14:paraId="54232C1E" w14:textId="77777777" w:rsidR="00E654AC" w:rsidRDefault="00E654AC" w:rsidP="00E654AC">
            <w:pPr>
              <w:spacing w:line="400" w:lineRule="exact"/>
              <w:rPr>
                <w:rFonts w:ascii="Times New Roman" w:hAnsi="Times New Roman" w:cs="Times New Roman"/>
              </w:rPr>
            </w:pPr>
          </w:p>
        </w:tc>
      </w:tr>
      <w:tr w:rsidR="00E654AC" w14:paraId="4FCA05A2" w14:textId="77777777" w:rsidTr="004E3A2F">
        <w:tc>
          <w:tcPr>
            <w:tcW w:w="250" w:type="dxa"/>
          </w:tcPr>
          <w:p w14:paraId="5DAB5353" w14:textId="77777777" w:rsidR="00E654AC" w:rsidRDefault="00E654AC" w:rsidP="00E654AC">
            <w:pPr>
              <w:spacing w:line="400" w:lineRule="exact"/>
            </w:pPr>
          </w:p>
        </w:tc>
        <w:tc>
          <w:tcPr>
            <w:tcW w:w="10218" w:type="dxa"/>
          </w:tcPr>
          <w:p w14:paraId="10A87591" w14:textId="6789E208" w:rsidR="00E654AC" w:rsidRPr="008A2756" w:rsidRDefault="00E654AC" w:rsidP="00E654AC">
            <w:pPr>
              <w:widowControl/>
              <w:spacing w:line="400" w:lineRule="exact"/>
              <w:ind w:firstLine="482"/>
              <w:rPr>
                <w:rFonts w:ascii="仿宋_GB2312" w:eastAsia="仿宋_GB2312" w:hAnsi="宋体" w:cs="宋体"/>
                <w:kern w:val="0"/>
                <w:sz w:val="24"/>
                <w:szCs w:val="24"/>
              </w:rPr>
            </w:pPr>
            <w:r w:rsidRPr="00ED0B89">
              <w:rPr>
                <w:rFonts w:ascii="仿宋_GB2312" w:eastAsia="仿宋_GB2312" w:hAnsi="宋体" w:cs="宋体" w:hint="eastAsia"/>
                <w:kern w:val="0"/>
                <w:sz w:val="24"/>
                <w:szCs w:val="24"/>
              </w:rPr>
              <w:t>为进一步加强校企对接，深挖科学研究与成果转化，调动好高校和企业的两个积极性，实现产学研深度融合，强化产学研协同创新。4月13日上午，学校与中电太极（集团）有限公司战略合作协议签约仪式在方兴大厦716会议室顺利召开。中电太极（集团）有限公司副所长郑扬飞、人力资源总监杨茂勋、产业部主任张体中、科技部副主任陈西选、总体部副主任张志强、人力资源部招聘经理冀春苗会同学校副校长张卫冬，党办、校办副主任蒋灵斌，科学技术研究院副院长张晓锋，招生就业处副处长刘晓杰，计算机与通信工程学院院长殷绪成、书记蒋韬、副书记邵丽华出席此次签约仪式。会议由蒋韬主持。</w:t>
            </w:r>
          </w:p>
        </w:tc>
        <w:tc>
          <w:tcPr>
            <w:tcW w:w="242" w:type="dxa"/>
          </w:tcPr>
          <w:p w14:paraId="29B2EA0F" w14:textId="77777777" w:rsidR="00E654AC" w:rsidRDefault="00E654AC" w:rsidP="00E654AC">
            <w:pPr>
              <w:spacing w:line="400" w:lineRule="exact"/>
              <w:rPr>
                <w:rFonts w:ascii="Times New Roman" w:hAnsi="Times New Roman" w:cs="Times New Roman"/>
              </w:rPr>
            </w:pPr>
          </w:p>
        </w:tc>
      </w:tr>
      <w:tr w:rsidR="00E654AC" w14:paraId="17FC3A7A" w14:textId="77777777" w:rsidTr="004E3A2F">
        <w:tc>
          <w:tcPr>
            <w:tcW w:w="250" w:type="dxa"/>
          </w:tcPr>
          <w:p w14:paraId="1446FCEF" w14:textId="77777777" w:rsidR="00E654AC" w:rsidRDefault="00E654AC" w:rsidP="00E654AC">
            <w:pPr>
              <w:spacing w:line="400" w:lineRule="exact"/>
            </w:pPr>
          </w:p>
        </w:tc>
        <w:tc>
          <w:tcPr>
            <w:tcW w:w="10218" w:type="dxa"/>
          </w:tcPr>
          <w:p w14:paraId="02621194" w14:textId="185156AF" w:rsidR="00E654AC" w:rsidRDefault="00F64718" w:rsidP="00E654AC">
            <w:pPr>
              <w:pStyle w:val="Style5"/>
              <w:tabs>
                <w:tab w:val="right" w:pos="10002"/>
              </w:tabs>
              <w:spacing w:line="400" w:lineRule="exact"/>
              <w:ind w:firstLineChars="0"/>
              <w:jc w:val="right"/>
            </w:pPr>
            <w:hyperlink r:id="rId23" w:history="1">
              <w:r w:rsidR="00E654AC">
                <w:rPr>
                  <w:rStyle w:val="a3"/>
                  <w:rFonts w:ascii="宋体" w:hAnsi="宋体" w:cs="宋体" w:hint="eastAsia"/>
                  <w:szCs w:val="21"/>
                </w:rPr>
                <w:t>详情点击查看</w:t>
              </w:r>
            </w:hyperlink>
          </w:p>
        </w:tc>
        <w:tc>
          <w:tcPr>
            <w:tcW w:w="242" w:type="dxa"/>
          </w:tcPr>
          <w:p w14:paraId="07490973" w14:textId="77777777" w:rsidR="00E654AC" w:rsidRDefault="00E654AC" w:rsidP="00E654AC">
            <w:pPr>
              <w:spacing w:line="400" w:lineRule="exact"/>
              <w:rPr>
                <w:rFonts w:ascii="Times New Roman" w:hAnsi="Times New Roman" w:cs="Times New Roman"/>
              </w:rPr>
            </w:pPr>
          </w:p>
        </w:tc>
      </w:tr>
      <w:tr w:rsidR="00E654AC" w14:paraId="50B8C754" w14:textId="77777777" w:rsidTr="004E3A2F">
        <w:tc>
          <w:tcPr>
            <w:tcW w:w="250" w:type="dxa"/>
          </w:tcPr>
          <w:p w14:paraId="5C43FF4F" w14:textId="77777777" w:rsidR="00E654AC" w:rsidRDefault="00E654AC" w:rsidP="00E654AC">
            <w:pPr>
              <w:spacing w:line="400" w:lineRule="exact"/>
            </w:pPr>
          </w:p>
        </w:tc>
        <w:tc>
          <w:tcPr>
            <w:tcW w:w="10218" w:type="dxa"/>
          </w:tcPr>
          <w:p w14:paraId="37A665F9" w14:textId="10F3808B" w:rsidR="00E654AC" w:rsidRPr="00ED0B89" w:rsidRDefault="00E654AC" w:rsidP="00E654AC">
            <w:pPr>
              <w:pStyle w:val="a4"/>
              <w:numPr>
                <w:ilvl w:val="0"/>
                <w:numId w:val="1"/>
              </w:numPr>
              <w:ind w:firstLineChars="0"/>
              <w:rPr>
                <w:b/>
                <w:bCs/>
                <w:sz w:val="24"/>
                <w:szCs w:val="24"/>
              </w:rPr>
            </w:pPr>
            <w:r w:rsidRPr="0043593B">
              <w:rPr>
                <w:rFonts w:hint="eastAsia"/>
                <w:b/>
                <w:bCs/>
                <w:sz w:val="24"/>
                <w:szCs w:val="24"/>
              </w:rPr>
              <w:t>学校与启元实验室签署合作协议</w:t>
            </w:r>
          </w:p>
        </w:tc>
        <w:tc>
          <w:tcPr>
            <w:tcW w:w="242" w:type="dxa"/>
          </w:tcPr>
          <w:p w14:paraId="05A2C6FF" w14:textId="77777777" w:rsidR="00E654AC" w:rsidRDefault="00E654AC" w:rsidP="00E654AC">
            <w:pPr>
              <w:spacing w:line="400" w:lineRule="exact"/>
              <w:rPr>
                <w:rFonts w:ascii="Times New Roman" w:hAnsi="Times New Roman" w:cs="Times New Roman"/>
              </w:rPr>
            </w:pPr>
          </w:p>
        </w:tc>
      </w:tr>
      <w:tr w:rsidR="00E654AC" w14:paraId="6393F6B7" w14:textId="77777777" w:rsidTr="004E3A2F">
        <w:tc>
          <w:tcPr>
            <w:tcW w:w="250" w:type="dxa"/>
          </w:tcPr>
          <w:p w14:paraId="5BC3BF2D" w14:textId="77777777" w:rsidR="00E654AC" w:rsidRDefault="00E654AC" w:rsidP="00E654AC">
            <w:pPr>
              <w:spacing w:line="400" w:lineRule="exact"/>
            </w:pPr>
          </w:p>
        </w:tc>
        <w:tc>
          <w:tcPr>
            <w:tcW w:w="10218" w:type="dxa"/>
          </w:tcPr>
          <w:p w14:paraId="7F89FD22" w14:textId="0A696AE3" w:rsidR="00E654AC" w:rsidRPr="00ED0B89" w:rsidRDefault="00E654AC" w:rsidP="00E654AC">
            <w:pPr>
              <w:widowControl/>
              <w:spacing w:line="400" w:lineRule="exact"/>
              <w:ind w:firstLine="482"/>
              <w:rPr>
                <w:rFonts w:ascii="仿宋_GB2312" w:eastAsia="仿宋_GB2312"/>
                <w:kern w:val="0"/>
                <w:sz w:val="24"/>
                <w:szCs w:val="24"/>
              </w:rPr>
            </w:pPr>
            <w:r w:rsidRPr="0043593B">
              <w:rPr>
                <w:rFonts w:ascii="仿宋_GB2312" w:eastAsia="仿宋_GB2312" w:hint="eastAsia"/>
                <w:kern w:val="0"/>
                <w:sz w:val="24"/>
                <w:szCs w:val="24"/>
              </w:rPr>
              <w:t>4月13日，北京科技大学-启元实验室合作协议签约会在天工大厦举行。启元实验室常务副主任邓宁，首席科学家史元春、季向阳，我校党委书记武贵龙、副校长张卫冬出席会议。启元实验室业务管理部高级主管赵建勋、主管赵学颖，我校科学技术研究院院长刘雪峰，计算机与通信工程学院党委书记蒋韬、院长殷绪成、副院长马惠敏，人工智能研究院院长贺威，自动化学院副院长彭开香参会。会议由科学技术研究院副院长王文瑞主持。</w:t>
            </w:r>
          </w:p>
        </w:tc>
        <w:tc>
          <w:tcPr>
            <w:tcW w:w="242" w:type="dxa"/>
          </w:tcPr>
          <w:p w14:paraId="6BC0EEBF" w14:textId="77777777" w:rsidR="00E654AC" w:rsidRDefault="00E654AC" w:rsidP="00E654AC">
            <w:pPr>
              <w:spacing w:line="400" w:lineRule="exact"/>
              <w:rPr>
                <w:rFonts w:ascii="Times New Roman" w:hAnsi="Times New Roman" w:cs="Times New Roman"/>
              </w:rPr>
            </w:pPr>
          </w:p>
        </w:tc>
      </w:tr>
      <w:tr w:rsidR="00E654AC" w14:paraId="7FBB6439" w14:textId="77777777" w:rsidTr="004E3A2F">
        <w:tc>
          <w:tcPr>
            <w:tcW w:w="250" w:type="dxa"/>
          </w:tcPr>
          <w:p w14:paraId="3E6CC8E3" w14:textId="77777777" w:rsidR="00E654AC" w:rsidRDefault="00E654AC" w:rsidP="00E654AC">
            <w:pPr>
              <w:spacing w:line="400" w:lineRule="exact"/>
            </w:pPr>
          </w:p>
        </w:tc>
        <w:tc>
          <w:tcPr>
            <w:tcW w:w="10218" w:type="dxa"/>
          </w:tcPr>
          <w:p w14:paraId="6E637059" w14:textId="699F7667" w:rsidR="00E654AC" w:rsidRDefault="00F64718" w:rsidP="00E654AC">
            <w:pPr>
              <w:pStyle w:val="Style5"/>
              <w:tabs>
                <w:tab w:val="right" w:pos="10002"/>
              </w:tabs>
              <w:spacing w:line="400" w:lineRule="exact"/>
              <w:ind w:firstLineChars="0"/>
              <w:jc w:val="right"/>
            </w:pPr>
            <w:hyperlink r:id="rId24" w:history="1">
              <w:r w:rsidR="00E654AC">
                <w:rPr>
                  <w:rStyle w:val="a3"/>
                  <w:rFonts w:ascii="宋体" w:hAnsi="宋体" w:cs="宋体" w:hint="eastAsia"/>
                  <w:szCs w:val="21"/>
                </w:rPr>
                <w:t>详情点击查看</w:t>
              </w:r>
            </w:hyperlink>
          </w:p>
        </w:tc>
        <w:tc>
          <w:tcPr>
            <w:tcW w:w="242" w:type="dxa"/>
          </w:tcPr>
          <w:p w14:paraId="77D9F5E6" w14:textId="77777777" w:rsidR="00E654AC" w:rsidRDefault="00E654AC" w:rsidP="00E654AC">
            <w:pPr>
              <w:spacing w:line="400" w:lineRule="exact"/>
              <w:rPr>
                <w:rFonts w:ascii="Times New Roman" w:hAnsi="Times New Roman" w:cs="Times New Roman"/>
              </w:rPr>
            </w:pPr>
          </w:p>
        </w:tc>
      </w:tr>
      <w:tr w:rsidR="00E654AC" w14:paraId="58A42A11" w14:textId="77777777" w:rsidTr="004E3A2F">
        <w:tc>
          <w:tcPr>
            <w:tcW w:w="250" w:type="dxa"/>
          </w:tcPr>
          <w:p w14:paraId="5300DFA8" w14:textId="77777777" w:rsidR="00E654AC" w:rsidRDefault="00E654AC" w:rsidP="00E654AC">
            <w:pPr>
              <w:spacing w:line="400" w:lineRule="exact"/>
            </w:pPr>
          </w:p>
        </w:tc>
        <w:tc>
          <w:tcPr>
            <w:tcW w:w="10218" w:type="dxa"/>
          </w:tcPr>
          <w:p w14:paraId="63912119" w14:textId="338B16B8" w:rsidR="00E654AC" w:rsidRPr="00ED0B89" w:rsidRDefault="00E654AC" w:rsidP="00E654AC">
            <w:pPr>
              <w:pStyle w:val="a4"/>
              <w:numPr>
                <w:ilvl w:val="0"/>
                <w:numId w:val="1"/>
              </w:numPr>
              <w:ind w:firstLineChars="0"/>
              <w:rPr>
                <w:b/>
                <w:bCs/>
                <w:sz w:val="24"/>
                <w:szCs w:val="24"/>
              </w:rPr>
            </w:pPr>
            <w:r w:rsidRPr="0043593B">
              <w:rPr>
                <w:rFonts w:hint="eastAsia"/>
                <w:b/>
                <w:bCs/>
                <w:sz w:val="24"/>
                <w:szCs w:val="24"/>
              </w:rPr>
              <w:t>学校与国家新能源汽车技术创新中心签订战略合作协议</w:t>
            </w:r>
          </w:p>
        </w:tc>
        <w:tc>
          <w:tcPr>
            <w:tcW w:w="242" w:type="dxa"/>
          </w:tcPr>
          <w:p w14:paraId="51AF9997" w14:textId="77777777" w:rsidR="00E654AC" w:rsidRDefault="00E654AC" w:rsidP="00E654AC">
            <w:pPr>
              <w:spacing w:line="400" w:lineRule="exact"/>
              <w:rPr>
                <w:rFonts w:ascii="Times New Roman" w:hAnsi="Times New Roman" w:cs="Times New Roman"/>
              </w:rPr>
            </w:pPr>
          </w:p>
        </w:tc>
      </w:tr>
      <w:tr w:rsidR="00E654AC" w14:paraId="1CFDDEE8" w14:textId="77777777" w:rsidTr="004E3A2F">
        <w:tc>
          <w:tcPr>
            <w:tcW w:w="250" w:type="dxa"/>
          </w:tcPr>
          <w:p w14:paraId="2CEEC3D1" w14:textId="77777777" w:rsidR="00E654AC" w:rsidRDefault="00E654AC" w:rsidP="00E654AC">
            <w:pPr>
              <w:spacing w:line="400" w:lineRule="exact"/>
            </w:pPr>
          </w:p>
        </w:tc>
        <w:tc>
          <w:tcPr>
            <w:tcW w:w="10218" w:type="dxa"/>
          </w:tcPr>
          <w:p w14:paraId="5EDAE325" w14:textId="7C66EBEF" w:rsidR="00E654AC" w:rsidRPr="00ED0B89" w:rsidRDefault="00E654AC" w:rsidP="00E654AC">
            <w:pPr>
              <w:widowControl/>
              <w:spacing w:line="400" w:lineRule="exact"/>
              <w:ind w:firstLine="482"/>
              <w:rPr>
                <w:rFonts w:ascii="仿宋_GB2312" w:eastAsia="仿宋_GB2312"/>
                <w:kern w:val="0"/>
                <w:sz w:val="24"/>
                <w:szCs w:val="24"/>
              </w:rPr>
            </w:pPr>
            <w:r w:rsidRPr="0043593B">
              <w:rPr>
                <w:rFonts w:ascii="仿宋_GB2312" w:eastAsia="仿宋_GB2312" w:hint="eastAsia"/>
                <w:kern w:val="0"/>
                <w:sz w:val="24"/>
                <w:szCs w:val="24"/>
              </w:rPr>
              <w:t>4月13日下午，学校与国家新能源汽车技术创新中心战略合作协议签约仪式在北京科技大学天工大厦顺利召开。国创中心董事长连庆锋，总经理原诚寅，学校副校长张卫冬等出席仪式。仪式由学校科学技术研究院副院长李林主持。</w:t>
            </w:r>
          </w:p>
        </w:tc>
        <w:tc>
          <w:tcPr>
            <w:tcW w:w="242" w:type="dxa"/>
          </w:tcPr>
          <w:p w14:paraId="0E48E174" w14:textId="77777777" w:rsidR="00E654AC" w:rsidRDefault="00E654AC" w:rsidP="00E654AC">
            <w:pPr>
              <w:spacing w:line="400" w:lineRule="exact"/>
              <w:rPr>
                <w:rFonts w:ascii="Times New Roman" w:hAnsi="Times New Roman" w:cs="Times New Roman"/>
              </w:rPr>
            </w:pPr>
          </w:p>
        </w:tc>
      </w:tr>
      <w:tr w:rsidR="00E654AC" w14:paraId="1D14CC35" w14:textId="77777777" w:rsidTr="004E3A2F">
        <w:tc>
          <w:tcPr>
            <w:tcW w:w="250" w:type="dxa"/>
          </w:tcPr>
          <w:p w14:paraId="525D33DC" w14:textId="77777777" w:rsidR="00E654AC" w:rsidRDefault="00E654AC" w:rsidP="00E654AC">
            <w:pPr>
              <w:spacing w:line="400" w:lineRule="exact"/>
            </w:pPr>
          </w:p>
        </w:tc>
        <w:tc>
          <w:tcPr>
            <w:tcW w:w="10218" w:type="dxa"/>
          </w:tcPr>
          <w:p w14:paraId="5C9B66FF" w14:textId="68762BC0" w:rsidR="00E654AC" w:rsidRDefault="00F64718" w:rsidP="00E654AC">
            <w:pPr>
              <w:pStyle w:val="Style5"/>
              <w:tabs>
                <w:tab w:val="right" w:pos="10002"/>
              </w:tabs>
              <w:spacing w:line="400" w:lineRule="exact"/>
              <w:ind w:firstLineChars="0"/>
              <w:jc w:val="right"/>
            </w:pPr>
            <w:hyperlink r:id="rId25" w:history="1">
              <w:r w:rsidR="00E654AC">
                <w:rPr>
                  <w:rStyle w:val="a3"/>
                  <w:rFonts w:ascii="宋体" w:hAnsi="宋体" w:cs="宋体" w:hint="eastAsia"/>
                  <w:szCs w:val="21"/>
                </w:rPr>
                <w:t>详情点击查看</w:t>
              </w:r>
            </w:hyperlink>
          </w:p>
        </w:tc>
        <w:tc>
          <w:tcPr>
            <w:tcW w:w="242" w:type="dxa"/>
          </w:tcPr>
          <w:p w14:paraId="50CB29F0" w14:textId="77777777" w:rsidR="00E654AC" w:rsidRDefault="00E654AC" w:rsidP="00E654AC">
            <w:pPr>
              <w:spacing w:line="400" w:lineRule="exact"/>
              <w:rPr>
                <w:rFonts w:ascii="Times New Roman" w:hAnsi="Times New Roman" w:cs="Times New Roman"/>
              </w:rPr>
            </w:pPr>
          </w:p>
        </w:tc>
      </w:tr>
      <w:tr w:rsidR="00E654AC" w14:paraId="0BF0E967" w14:textId="77777777" w:rsidTr="004E3A2F">
        <w:tc>
          <w:tcPr>
            <w:tcW w:w="250" w:type="dxa"/>
          </w:tcPr>
          <w:p w14:paraId="7693C26A" w14:textId="77777777" w:rsidR="00E654AC" w:rsidRDefault="00E654AC" w:rsidP="00E654AC">
            <w:pPr>
              <w:spacing w:line="400" w:lineRule="exact"/>
            </w:pPr>
          </w:p>
        </w:tc>
        <w:tc>
          <w:tcPr>
            <w:tcW w:w="10218" w:type="dxa"/>
          </w:tcPr>
          <w:p w14:paraId="1D96651B" w14:textId="6F5ECCA2" w:rsidR="00E654AC" w:rsidRPr="0043593B" w:rsidRDefault="00E654AC" w:rsidP="00E654AC">
            <w:pPr>
              <w:pStyle w:val="a4"/>
              <w:numPr>
                <w:ilvl w:val="0"/>
                <w:numId w:val="1"/>
              </w:numPr>
              <w:ind w:firstLineChars="0"/>
              <w:rPr>
                <w:b/>
                <w:bCs/>
                <w:sz w:val="24"/>
                <w:szCs w:val="24"/>
              </w:rPr>
            </w:pPr>
            <w:r w:rsidRPr="0043593B">
              <w:rPr>
                <w:rFonts w:hint="eastAsia"/>
                <w:b/>
                <w:bCs/>
                <w:sz w:val="24"/>
                <w:szCs w:val="24"/>
              </w:rPr>
              <w:t>迎校庆</w:t>
            </w:r>
            <w:r w:rsidRPr="0043593B">
              <w:rPr>
                <w:rFonts w:hint="eastAsia"/>
                <w:b/>
                <w:bCs/>
                <w:sz w:val="24"/>
                <w:szCs w:val="24"/>
              </w:rPr>
              <w:t xml:space="preserve"> </w:t>
            </w:r>
            <w:r w:rsidRPr="0043593B">
              <w:rPr>
                <w:rFonts w:hint="eastAsia"/>
                <w:b/>
                <w:bCs/>
                <w:sz w:val="24"/>
                <w:szCs w:val="24"/>
              </w:rPr>
              <w:t>展学风——“</w:t>
            </w:r>
            <w:r w:rsidRPr="0043593B">
              <w:rPr>
                <w:rFonts w:hint="eastAsia"/>
                <w:b/>
                <w:bCs/>
                <w:sz w:val="24"/>
                <w:szCs w:val="24"/>
              </w:rPr>
              <w:t>96</w:t>
            </w:r>
            <w:r w:rsidRPr="0043593B">
              <w:rPr>
                <w:rFonts w:hint="eastAsia"/>
                <w:b/>
                <w:bCs/>
                <w:sz w:val="24"/>
                <w:szCs w:val="24"/>
              </w:rPr>
              <w:t>级校友杯”第六届学术三分钟演讲比赛完赛</w:t>
            </w:r>
          </w:p>
        </w:tc>
        <w:tc>
          <w:tcPr>
            <w:tcW w:w="242" w:type="dxa"/>
          </w:tcPr>
          <w:p w14:paraId="2DB17562" w14:textId="77777777" w:rsidR="00E654AC" w:rsidRDefault="00E654AC" w:rsidP="00E654AC">
            <w:pPr>
              <w:spacing w:line="400" w:lineRule="exact"/>
              <w:rPr>
                <w:rFonts w:ascii="Times New Roman" w:hAnsi="Times New Roman" w:cs="Times New Roman"/>
              </w:rPr>
            </w:pPr>
          </w:p>
        </w:tc>
      </w:tr>
      <w:tr w:rsidR="00E654AC" w14:paraId="0EDE4A3A" w14:textId="77777777" w:rsidTr="004E3A2F">
        <w:tc>
          <w:tcPr>
            <w:tcW w:w="250" w:type="dxa"/>
          </w:tcPr>
          <w:p w14:paraId="3436BBC2" w14:textId="77777777" w:rsidR="00E654AC" w:rsidRDefault="00E654AC" w:rsidP="00E654AC">
            <w:pPr>
              <w:spacing w:line="400" w:lineRule="exact"/>
            </w:pPr>
          </w:p>
        </w:tc>
        <w:tc>
          <w:tcPr>
            <w:tcW w:w="10218" w:type="dxa"/>
          </w:tcPr>
          <w:p w14:paraId="32CDC2D1" w14:textId="367CD80A" w:rsidR="00E654AC" w:rsidRPr="0043593B" w:rsidRDefault="00E654AC" w:rsidP="00E654AC">
            <w:pPr>
              <w:widowControl/>
              <w:spacing w:line="400" w:lineRule="exact"/>
              <w:ind w:firstLine="482"/>
              <w:rPr>
                <w:rFonts w:ascii="仿宋_GB2312" w:eastAsia="仿宋_GB2312"/>
                <w:kern w:val="0"/>
                <w:sz w:val="24"/>
                <w:szCs w:val="24"/>
              </w:rPr>
            </w:pPr>
            <w:r w:rsidRPr="0043593B">
              <w:rPr>
                <w:rFonts w:ascii="仿宋_GB2312" w:eastAsia="仿宋_GB2312" w:hint="eastAsia"/>
                <w:kern w:val="0"/>
                <w:sz w:val="24"/>
                <w:szCs w:val="24"/>
              </w:rPr>
              <w:t>4月15日下午，学校70周年校庆来临之际，“96级校友杯”第六届学术三分钟演讲比赛决赛在学术报告厅举办。副校长郑安阳、96级校友代表张虎等出席活动。</w:t>
            </w:r>
            <w:r w:rsidR="00486756" w:rsidRPr="00486756">
              <w:rPr>
                <w:rFonts w:ascii="仿宋_GB2312" w:eastAsia="仿宋_GB2312" w:hint="eastAsia"/>
                <w:kern w:val="0"/>
                <w:sz w:val="24"/>
                <w:szCs w:val="24"/>
              </w:rPr>
              <w:t>本次活动得到了96级校友们赞助支持，96级校友代表张虎、马克思主义学院党委书记张颖、学生工作部部长尹兆华、能源与环境工程学院党委书记董春阳上台进行点灯冠名仪式，共同点亮学术之光。</w:t>
            </w:r>
          </w:p>
        </w:tc>
        <w:tc>
          <w:tcPr>
            <w:tcW w:w="242" w:type="dxa"/>
          </w:tcPr>
          <w:p w14:paraId="1AB78E64" w14:textId="77777777" w:rsidR="00E654AC" w:rsidRDefault="00E654AC" w:rsidP="00E654AC">
            <w:pPr>
              <w:spacing w:line="400" w:lineRule="exact"/>
              <w:rPr>
                <w:rFonts w:ascii="Times New Roman" w:hAnsi="Times New Roman" w:cs="Times New Roman"/>
              </w:rPr>
            </w:pPr>
          </w:p>
        </w:tc>
      </w:tr>
      <w:tr w:rsidR="00E654AC" w14:paraId="29B2DC27" w14:textId="77777777" w:rsidTr="004E3A2F">
        <w:tc>
          <w:tcPr>
            <w:tcW w:w="250" w:type="dxa"/>
          </w:tcPr>
          <w:p w14:paraId="00D259E2" w14:textId="77777777" w:rsidR="00E654AC" w:rsidRDefault="00E654AC" w:rsidP="00E654AC">
            <w:pPr>
              <w:spacing w:line="400" w:lineRule="exact"/>
            </w:pPr>
          </w:p>
        </w:tc>
        <w:tc>
          <w:tcPr>
            <w:tcW w:w="10218" w:type="dxa"/>
          </w:tcPr>
          <w:p w14:paraId="20CED92B" w14:textId="5F2C44D6" w:rsidR="00E654AC" w:rsidRDefault="00F64718" w:rsidP="00E654AC">
            <w:pPr>
              <w:pStyle w:val="Style5"/>
              <w:tabs>
                <w:tab w:val="right" w:pos="10002"/>
              </w:tabs>
              <w:spacing w:line="400" w:lineRule="exact"/>
              <w:ind w:firstLineChars="0"/>
              <w:jc w:val="right"/>
            </w:pPr>
            <w:hyperlink r:id="rId26" w:history="1">
              <w:r w:rsidR="00E654AC">
                <w:rPr>
                  <w:rStyle w:val="a3"/>
                  <w:rFonts w:ascii="宋体" w:hAnsi="宋体" w:cs="宋体" w:hint="eastAsia"/>
                  <w:szCs w:val="21"/>
                </w:rPr>
                <w:t>详情点击查看</w:t>
              </w:r>
            </w:hyperlink>
          </w:p>
        </w:tc>
        <w:tc>
          <w:tcPr>
            <w:tcW w:w="242" w:type="dxa"/>
          </w:tcPr>
          <w:p w14:paraId="3A6E0497" w14:textId="77777777" w:rsidR="00E654AC" w:rsidRDefault="00E654AC" w:rsidP="00E654AC">
            <w:pPr>
              <w:spacing w:line="400" w:lineRule="exact"/>
              <w:rPr>
                <w:rFonts w:ascii="Times New Roman" w:hAnsi="Times New Roman" w:cs="Times New Roman"/>
              </w:rPr>
            </w:pPr>
          </w:p>
        </w:tc>
      </w:tr>
      <w:tr w:rsidR="00E654AC" w14:paraId="5E8C6C17" w14:textId="77777777" w:rsidTr="004E3A2F">
        <w:tc>
          <w:tcPr>
            <w:tcW w:w="250" w:type="dxa"/>
          </w:tcPr>
          <w:p w14:paraId="4DB4844E" w14:textId="77777777" w:rsidR="00E654AC" w:rsidRDefault="00E654AC" w:rsidP="00E654AC">
            <w:pPr>
              <w:spacing w:line="400" w:lineRule="exact"/>
            </w:pPr>
          </w:p>
        </w:tc>
        <w:tc>
          <w:tcPr>
            <w:tcW w:w="10218" w:type="dxa"/>
          </w:tcPr>
          <w:p w14:paraId="214490C2" w14:textId="0F398C61" w:rsidR="00E654AC" w:rsidRPr="0043593B" w:rsidRDefault="00E654AC" w:rsidP="00E654AC">
            <w:pPr>
              <w:pStyle w:val="a4"/>
              <w:numPr>
                <w:ilvl w:val="0"/>
                <w:numId w:val="1"/>
              </w:numPr>
              <w:spacing w:line="400" w:lineRule="exact"/>
              <w:ind w:firstLineChars="0"/>
              <w:jc w:val="left"/>
              <w:rPr>
                <w:b/>
                <w:bCs/>
                <w:sz w:val="24"/>
                <w:szCs w:val="24"/>
              </w:rPr>
            </w:pPr>
            <w:r w:rsidRPr="0043593B">
              <w:rPr>
                <w:rFonts w:hint="eastAsia"/>
                <w:b/>
                <w:bCs/>
                <w:sz w:val="24"/>
                <w:szCs w:val="24"/>
              </w:rPr>
              <w:t>于登云院士做客“求实论坛校庆专场”</w:t>
            </w:r>
          </w:p>
        </w:tc>
        <w:tc>
          <w:tcPr>
            <w:tcW w:w="242" w:type="dxa"/>
          </w:tcPr>
          <w:p w14:paraId="5E7235F2" w14:textId="77777777" w:rsidR="00E654AC" w:rsidRDefault="00E654AC" w:rsidP="00E654AC">
            <w:pPr>
              <w:spacing w:line="400" w:lineRule="exact"/>
              <w:rPr>
                <w:rFonts w:ascii="Times New Roman" w:hAnsi="Times New Roman" w:cs="Times New Roman"/>
              </w:rPr>
            </w:pPr>
          </w:p>
        </w:tc>
      </w:tr>
      <w:tr w:rsidR="00E654AC" w14:paraId="378310F2" w14:textId="77777777" w:rsidTr="004E3A2F">
        <w:tc>
          <w:tcPr>
            <w:tcW w:w="250" w:type="dxa"/>
          </w:tcPr>
          <w:p w14:paraId="4C1B8CC4" w14:textId="77777777" w:rsidR="00E654AC" w:rsidRDefault="00E654AC" w:rsidP="00E654AC">
            <w:pPr>
              <w:spacing w:line="400" w:lineRule="exact"/>
            </w:pPr>
          </w:p>
        </w:tc>
        <w:tc>
          <w:tcPr>
            <w:tcW w:w="10218" w:type="dxa"/>
          </w:tcPr>
          <w:p w14:paraId="57F40FF2" w14:textId="0E9DD666" w:rsidR="00E654AC" w:rsidRPr="0043593B" w:rsidRDefault="00E654AC" w:rsidP="00E654AC">
            <w:pPr>
              <w:widowControl/>
              <w:spacing w:line="400" w:lineRule="exact"/>
              <w:ind w:firstLine="482"/>
              <w:rPr>
                <w:rFonts w:ascii="仿宋_GB2312" w:eastAsia="仿宋_GB2312"/>
                <w:kern w:val="0"/>
                <w:sz w:val="24"/>
                <w:szCs w:val="24"/>
              </w:rPr>
            </w:pPr>
            <w:r w:rsidRPr="006013D2">
              <w:rPr>
                <w:rFonts w:ascii="仿宋_GB2312" w:eastAsia="仿宋_GB2312" w:hint="eastAsia"/>
                <w:kern w:val="0"/>
                <w:sz w:val="24"/>
                <w:szCs w:val="24"/>
              </w:rPr>
              <w:t>4月15日下午，为开拓学生视野，加深年青学子对中国嫦娥探月工程的系统认识，应融合创新研究院邀请，中国科学院院士于登云做客“求实论坛校庆专场”并作题为《嫦娥探月工程实践与展望》的学术报告。本次报告以线上腾讯会议形式开展，由融合创新研究院常务副院长王荣明主持，包含融创院师生在内的100余名师生参加。</w:t>
            </w:r>
          </w:p>
        </w:tc>
        <w:tc>
          <w:tcPr>
            <w:tcW w:w="242" w:type="dxa"/>
          </w:tcPr>
          <w:p w14:paraId="4914A176" w14:textId="77777777" w:rsidR="00E654AC" w:rsidRDefault="00E654AC" w:rsidP="00E654AC">
            <w:pPr>
              <w:spacing w:line="400" w:lineRule="exact"/>
              <w:rPr>
                <w:rFonts w:ascii="Times New Roman" w:hAnsi="Times New Roman" w:cs="Times New Roman"/>
              </w:rPr>
            </w:pPr>
          </w:p>
        </w:tc>
      </w:tr>
      <w:tr w:rsidR="00E654AC" w14:paraId="14F5FBD2" w14:textId="77777777" w:rsidTr="004E3A2F">
        <w:tc>
          <w:tcPr>
            <w:tcW w:w="250" w:type="dxa"/>
          </w:tcPr>
          <w:p w14:paraId="3A2DEF07" w14:textId="77777777" w:rsidR="00E654AC" w:rsidRDefault="00E654AC" w:rsidP="00E654AC">
            <w:pPr>
              <w:spacing w:line="400" w:lineRule="exact"/>
            </w:pPr>
          </w:p>
        </w:tc>
        <w:tc>
          <w:tcPr>
            <w:tcW w:w="10218" w:type="dxa"/>
          </w:tcPr>
          <w:p w14:paraId="0F37B497" w14:textId="6BF5DE81" w:rsidR="00E654AC" w:rsidRDefault="00F64718" w:rsidP="00E654AC">
            <w:pPr>
              <w:pStyle w:val="Style5"/>
              <w:tabs>
                <w:tab w:val="right" w:pos="10002"/>
              </w:tabs>
              <w:spacing w:line="400" w:lineRule="exact"/>
              <w:ind w:firstLineChars="0"/>
              <w:jc w:val="right"/>
            </w:pPr>
            <w:hyperlink r:id="rId27" w:history="1">
              <w:r w:rsidR="00E654AC">
                <w:rPr>
                  <w:rStyle w:val="a3"/>
                  <w:rFonts w:ascii="宋体" w:hAnsi="宋体" w:cs="宋体" w:hint="eastAsia"/>
                  <w:szCs w:val="21"/>
                </w:rPr>
                <w:t>详情点击查看</w:t>
              </w:r>
            </w:hyperlink>
          </w:p>
        </w:tc>
        <w:tc>
          <w:tcPr>
            <w:tcW w:w="242" w:type="dxa"/>
          </w:tcPr>
          <w:p w14:paraId="6717BE8C" w14:textId="77777777" w:rsidR="00E654AC" w:rsidRDefault="00E654AC" w:rsidP="00E654AC">
            <w:pPr>
              <w:spacing w:line="400" w:lineRule="exact"/>
              <w:rPr>
                <w:rFonts w:ascii="Times New Roman" w:hAnsi="Times New Roman" w:cs="Times New Roman"/>
              </w:rPr>
            </w:pPr>
          </w:p>
        </w:tc>
      </w:tr>
      <w:tr w:rsidR="00E654AC" w14:paraId="5746C371" w14:textId="77777777" w:rsidTr="004E3A2F">
        <w:tc>
          <w:tcPr>
            <w:tcW w:w="250" w:type="dxa"/>
          </w:tcPr>
          <w:p w14:paraId="6F58CFEB" w14:textId="77777777" w:rsidR="00E654AC" w:rsidRDefault="00E654AC" w:rsidP="00E654AC">
            <w:pPr>
              <w:spacing w:line="400" w:lineRule="exact"/>
            </w:pPr>
          </w:p>
        </w:tc>
        <w:tc>
          <w:tcPr>
            <w:tcW w:w="10218" w:type="dxa"/>
          </w:tcPr>
          <w:p w14:paraId="3D2D519F" w14:textId="448A69AE" w:rsidR="00E654AC" w:rsidRPr="006013D2" w:rsidRDefault="00E654AC" w:rsidP="00E654AC">
            <w:pPr>
              <w:pStyle w:val="a4"/>
              <w:numPr>
                <w:ilvl w:val="0"/>
                <w:numId w:val="1"/>
              </w:numPr>
              <w:spacing w:line="400" w:lineRule="exact"/>
              <w:ind w:firstLineChars="0"/>
              <w:jc w:val="left"/>
              <w:rPr>
                <w:b/>
                <w:bCs/>
                <w:sz w:val="24"/>
                <w:szCs w:val="24"/>
              </w:rPr>
            </w:pPr>
            <w:r w:rsidRPr="006013D2">
              <w:rPr>
                <w:rFonts w:hint="eastAsia"/>
                <w:b/>
                <w:bCs/>
                <w:sz w:val="24"/>
                <w:szCs w:val="24"/>
              </w:rPr>
              <w:t>“产教融合•创见未来”新时代科创人才创新培养论坛在我校举办</w:t>
            </w:r>
          </w:p>
        </w:tc>
        <w:tc>
          <w:tcPr>
            <w:tcW w:w="242" w:type="dxa"/>
          </w:tcPr>
          <w:p w14:paraId="0EA1264B" w14:textId="77777777" w:rsidR="00E654AC" w:rsidRDefault="00E654AC" w:rsidP="00E654AC">
            <w:pPr>
              <w:spacing w:line="400" w:lineRule="exact"/>
              <w:rPr>
                <w:rFonts w:ascii="Times New Roman" w:hAnsi="Times New Roman" w:cs="Times New Roman"/>
              </w:rPr>
            </w:pPr>
          </w:p>
        </w:tc>
      </w:tr>
      <w:tr w:rsidR="00E654AC" w14:paraId="050772FC" w14:textId="77777777" w:rsidTr="004E3A2F">
        <w:tc>
          <w:tcPr>
            <w:tcW w:w="250" w:type="dxa"/>
          </w:tcPr>
          <w:p w14:paraId="50C4A8BB" w14:textId="77777777" w:rsidR="00E654AC" w:rsidRDefault="00E654AC" w:rsidP="00E654AC">
            <w:pPr>
              <w:spacing w:line="400" w:lineRule="exact"/>
            </w:pPr>
          </w:p>
        </w:tc>
        <w:tc>
          <w:tcPr>
            <w:tcW w:w="10218" w:type="dxa"/>
          </w:tcPr>
          <w:p w14:paraId="2389F03E" w14:textId="550D08C8" w:rsidR="00E654AC" w:rsidRPr="006013D2" w:rsidRDefault="00E654AC" w:rsidP="00E654AC">
            <w:pPr>
              <w:widowControl/>
              <w:spacing w:line="400" w:lineRule="exact"/>
              <w:ind w:firstLine="482"/>
              <w:rPr>
                <w:rFonts w:ascii="仿宋_GB2312" w:eastAsia="仿宋_GB2312"/>
                <w:kern w:val="0"/>
                <w:sz w:val="24"/>
                <w:szCs w:val="24"/>
              </w:rPr>
            </w:pPr>
            <w:r w:rsidRPr="006013D2">
              <w:rPr>
                <w:rFonts w:ascii="仿宋_GB2312" w:eastAsia="仿宋_GB2312" w:hint="eastAsia"/>
                <w:kern w:val="0"/>
                <w:sz w:val="24"/>
                <w:szCs w:val="24"/>
              </w:rPr>
              <w:t>为进一步深化本科教育教学改革，推进“新工科”建设与创新创业教育，学校于4月15日下午在天工大厦第六会议室隆重举办“产教融合</w:t>
            </w:r>
            <w:r w:rsidRPr="006013D2">
              <w:rPr>
                <w:rFonts w:ascii="微软雅黑" w:eastAsia="微软雅黑" w:hAnsi="微软雅黑" w:cs="微软雅黑" w:hint="eastAsia"/>
                <w:kern w:val="0"/>
                <w:sz w:val="24"/>
                <w:szCs w:val="24"/>
              </w:rPr>
              <w:t>•</w:t>
            </w:r>
            <w:r w:rsidRPr="006013D2">
              <w:rPr>
                <w:rFonts w:ascii="仿宋" w:eastAsia="仿宋" w:hAnsi="仿宋" w:cs="仿宋" w:hint="eastAsia"/>
                <w:kern w:val="0"/>
                <w:sz w:val="24"/>
                <w:szCs w:val="24"/>
              </w:rPr>
              <w:t>创见未来”新时代科创人才创新培养论坛。论坛聚焦产业发展人才需求、探索科创人才培养模式，为新时代科创人才培养启发思路，促进学校高质量、内涵式发展</w:t>
            </w:r>
            <w:r w:rsidRPr="006013D2">
              <w:rPr>
                <w:rFonts w:ascii="仿宋_GB2312" w:eastAsia="仿宋_GB2312" w:hint="eastAsia"/>
                <w:kern w:val="0"/>
                <w:sz w:val="24"/>
                <w:szCs w:val="24"/>
              </w:rPr>
              <w:t>。</w:t>
            </w:r>
          </w:p>
        </w:tc>
        <w:tc>
          <w:tcPr>
            <w:tcW w:w="242" w:type="dxa"/>
          </w:tcPr>
          <w:p w14:paraId="7DD239FC" w14:textId="77777777" w:rsidR="00E654AC" w:rsidRDefault="00E654AC" w:rsidP="00E654AC">
            <w:pPr>
              <w:spacing w:line="400" w:lineRule="exact"/>
              <w:rPr>
                <w:rFonts w:ascii="Times New Roman" w:hAnsi="Times New Roman" w:cs="Times New Roman"/>
              </w:rPr>
            </w:pPr>
          </w:p>
        </w:tc>
      </w:tr>
      <w:tr w:rsidR="00E654AC" w14:paraId="3D3AFC84" w14:textId="77777777" w:rsidTr="004E3A2F">
        <w:tc>
          <w:tcPr>
            <w:tcW w:w="250" w:type="dxa"/>
          </w:tcPr>
          <w:p w14:paraId="09D2D989" w14:textId="77777777" w:rsidR="00E654AC" w:rsidRDefault="00E654AC" w:rsidP="00E654AC">
            <w:pPr>
              <w:spacing w:line="400" w:lineRule="exact"/>
            </w:pPr>
          </w:p>
        </w:tc>
        <w:tc>
          <w:tcPr>
            <w:tcW w:w="10218" w:type="dxa"/>
          </w:tcPr>
          <w:p w14:paraId="78F001C8" w14:textId="5AADE844" w:rsidR="00E654AC" w:rsidRDefault="00F64718" w:rsidP="00E654AC">
            <w:pPr>
              <w:pStyle w:val="Style5"/>
              <w:tabs>
                <w:tab w:val="right" w:pos="10002"/>
              </w:tabs>
              <w:spacing w:line="400" w:lineRule="exact"/>
              <w:ind w:firstLineChars="0"/>
              <w:jc w:val="right"/>
            </w:pPr>
            <w:hyperlink r:id="rId28" w:history="1">
              <w:r w:rsidR="00E654AC">
                <w:rPr>
                  <w:rStyle w:val="a3"/>
                  <w:rFonts w:ascii="宋体" w:hAnsi="宋体" w:cs="宋体" w:hint="eastAsia"/>
                  <w:szCs w:val="21"/>
                </w:rPr>
                <w:t>详情点击查看</w:t>
              </w:r>
            </w:hyperlink>
          </w:p>
        </w:tc>
        <w:tc>
          <w:tcPr>
            <w:tcW w:w="242" w:type="dxa"/>
          </w:tcPr>
          <w:p w14:paraId="2A814B85" w14:textId="77777777" w:rsidR="00E654AC" w:rsidRDefault="00E654AC" w:rsidP="00E654AC">
            <w:pPr>
              <w:spacing w:line="400" w:lineRule="exact"/>
              <w:rPr>
                <w:rFonts w:ascii="Times New Roman" w:hAnsi="Times New Roman" w:cs="Times New Roman"/>
              </w:rPr>
            </w:pPr>
          </w:p>
        </w:tc>
      </w:tr>
      <w:tr w:rsidR="00F66835" w14:paraId="15B3BAA6" w14:textId="77777777" w:rsidTr="004E3A2F">
        <w:tc>
          <w:tcPr>
            <w:tcW w:w="250" w:type="dxa"/>
          </w:tcPr>
          <w:p w14:paraId="6ED0BD2D" w14:textId="77777777" w:rsidR="00F66835" w:rsidRDefault="00F66835" w:rsidP="00F66835">
            <w:pPr>
              <w:spacing w:line="400" w:lineRule="exact"/>
            </w:pPr>
          </w:p>
        </w:tc>
        <w:tc>
          <w:tcPr>
            <w:tcW w:w="10218" w:type="dxa"/>
          </w:tcPr>
          <w:p w14:paraId="58F64E26" w14:textId="4F065056" w:rsidR="00F66835" w:rsidRPr="00F66835" w:rsidRDefault="00F66835" w:rsidP="00F66835">
            <w:pPr>
              <w:pStyle w:val="a4"/>
              <w:numPr>
                <w:ilvl w:val="0"/>
                <w:numId w:val="1"/>
              </w:numPr>
              <w:spacing w:line="400" w:lineRule="exact"/>
              <w:ind w:firstLineChars="0"/>
              <w:jc w:val="left"/>
              <w:rPr>
                <w:b/>
                <w:bCs/>
                <w:sz w:val="24"/>
                <w:szCs w:val="24"/>
              </w:rPr>
            </w:pPr>
            <w:r w:rsidRPr="006013D2">
              <w:rPr>
                <w:rFonts w:hint="eastAsia"/>
                <w:b/>
                <w:bCs/>
                <w:sz w:val="24"/>
                <w:szCs w:val="24"/>
              </w:rPr>
              <w:t>副校长张卫冬一行走访北京首钢国际工程技术有限公司</w:t>
            </w:r>
          </w:p>
        </w:tc>
        <w:tc>
          <w:tcPr>
            <w:tcW w:w="242" w:type="dxa"/>
          </w:tcPr>
          <w:p w14:paraId="7C20E9BC" w14:textId="77777777" w:rsidR="00F66835" w:rsidRDefault="00F66835" w:rsidP="00F66835">
            <w:pPr>
              <w:spacing w:line="400" w:lineRule="exact"/>
              <w:rPr>
                <w:rFonts w:ascii="Times New Roman" w:hAnsi="Times New Roman" w:cs="Times New Roman"/>
              </w:rPr>
            </w:pPr>
          </w:p>
        </w:tc>
      </w:tr>
      <w:tr w:rsidR="00F66835" w14:paraId="65E9111F" w14:textId="77777777" w:rsidTr="004E3A2F">
        <w:tc>
          <w:tcPr>
            <w:tcW w:w="250" w:type="dxa"/>
          </w:tcPr>
          <w:p w14:paraId="32CA2BE0" w14:textId="77777777" w:rsidR="00F66835" w:rsidRDefault="00F66835" w:rsidP="00F66835">
            <w:pPr>
              <w:spacing w:line="400" w:lineRule="exact"/>
            </w:pPr>
          </w:p>
        </w:tc>
        <w:tc>
          <w:tcPr>
            <w:tcW w:w="10218" w:type="dxa"/>
          </w:tcPr>
          <w:p w14:paraId="11020CEA" w14:textId="4044C4FD" w:rsidR="00F66835" w:rsidRDefault="00F66835" w:rsidP="00F66835">
            <w:pPr>
              <w:pStyle w:val="Style5"/>
              <w:tabs>
                <w:tab w:val="right" w:pos="10002"/>
              </w:tabs>
              <w:spacing w:line="400" w:lineRule="exact"/>
              <w:ind w:firstLineChars="0"/>
            </w:pPr>
            <w:r w:rsidRPr="006013D2">
              <w:rPr>
                <w:rFonts w:ascii="仿宋_GB2312" w:eastAsia="仿宋_GB2312" w:hint="eastAsia"/>
                <w:kern w:val="0"/>
                <w:sz w:val="24"/>
                <w:szCs w:val="24"/>
              </w:rPr>
              <w:t>为贯彻落实党中央、国务院关于高校毕业生就业工作的决策部署，全面深化校企合作内容和模式，4月15日，副校长张卫冬带队前往北京首钢国际工程技术有限公司走访交流。首钢工程公司党委书记、董事长李杨接待了张卫冬一行。</w:t>
            </w:r>
          </w:p>
        </w:tc>
        <w:tc>
          <w:tcPr>
            <w:tcW w:w="242" w:type="dxa"/>
          </w:tcPr>
          <w:p w14:paraId="16B62D00" w14:textId="77777777" w:rsidR="00F66835" w:rsidRDefault="00F66835" w:rsidP="00F66835">
            <w:pPr>
              <w:spacing w:line="400" w:lineRule="exact"/>
              <w:rPr>
                <w:rFonts w:ascii="Times New Roman" w:hAnsi="Times New Roman" w:cs="Times New Roman"/>
              </w:rPr>
            </w:pPr>
          </w:p>
        </w:tc>
      </w:tr>
      <w:tr w:rsidR="00F66835" w14:paraId="79DB6F48" w14:textId="77777777" w:rsidTr="004E3A2F">
        <w:tc>
          <w:tcPr>
            <w:tcW w:w="250" w:type="dxa"/>
          </w:tcPr>
          <w:p w14:paraId="6982D5B6" w14:textId="77777777" w:rsidR="00F66835" w:rsidRDefault="00F66835" w:rsidP="00F66835">
            <w:pPr>
              <w:spacing w:line="400" w:lineRule="exact"/>
            </w:pPr>
          </w:p>
        </w:tc>
        <w:tc>
          <w:tcPr>
            <w:tcW w:w="10218" w:type="dxa"/>
          </w:tcPr>
          <w:p w14:paraId="5B4DA3DF" w14:textId="2945FE45" w:rsidR="00F66835" w:rsidRDefault="00F64718" w:rsidP="00F66835">
            <w:pPr>
              <w:pStyle w:val="Style5"/>
              <w:tabs>
                <w:tab w:val="right" w:pos="10002"/>
              </w:tabs>
              <w:spacing w:line="400" w:lineRule="exact"/>
              <w:ind w:firstLineChars="0"/>
              <w:jc w:val="right"/>
            </w:pPr>
            <w:hyperlink r:id="rId29" w:history="1">
              <w:r w:rsidR="00F66835">
                <w:rPr>
                  <w:rStyle w:val="a3"/>
                  <w:rFonts w:ascii="宋体" w:hAnsi="宋体" w:cs="宋体" w:hint="eastAsia"/>
                  <w:szCs w:val="21"/>
                </w:rPr>
                <w:t>详情点击查看</w:t>
              </w:r>
            </w:hyperlink>
          </w:p>
        </w:tc>
        <w:tc>
          <w:tcPr>
            <w:tcW w:w="242" w:type="dxa"/>
          </w:tcPr>
          <w:p w14:paraId="4C948C69" w14:textId="77777777" w:rsidR="00F66835" w:rsidRDefault="00F66835" w:rsidP="00F66835">
            <w:pPr>
              <w:spacing w:line="400" w:lineRule="exact"/>
              <w:rPr>
                <w:rFonts w:ascii="Times New Roman" w:hAnsi="Times New Roman" w:cs="Times New Roman"/>
              </w:rPr>
            </w:pPr>
          </w:p>
        </w:tc>
      </w:tr>
      <w:tr w:rsidR="00F66835" w14:paraId="692EC81B" w14:textId="77777777" w:rsidTr="004E3A2F">
        <w:tc>
          <w:tcPr>
            <w:tcW w:w="250" w:type="dxa"/>
          </w:tcPr>
          <w:p w14:paraId="1AF62D92" w14:textId="77777777" w:rsidR="00F66835" w:rsidRDefault="00F66835" w:rsidP="00F66835">
            <w:pPr>
              <w:spacing w:line="400" w:lineRule="exact"/>
            </w:pPr>
          </w:p>
        </w:tc>
        <w:tc>
          <w:tcPr>
            <w:tcW w:w="10218" w:type="dxa"/>
          </w:tcPr>
          <w:p w14:paraId="713EF6CE" w14:textId="506BD9EC" w:rsidR="00F66835" w:rsidRPr="006013D2" w:rsidRDefault="00F66835" w:rsidP="00F66835">
            <w:pPr>
              <w:pStyle w:val="a4"/>
              <w:numPr>
                <w:ilvl w:val="0"/>
                <w:numId w:val="1"/>
              </w:numPr>
              <w:spacing w:line="400" w:lineRule="exact"/>
              <w:ind w:firstLineChars="0"/>
              <w:jc w:val="left"/>
              <w:rPr>
                <w:b/>
                <w:bCs/>
                <w:sz w:val="24"/>
                <w:szCs w:val="24"/>
              </w:rPr>
            </w:pPr>
            <w:r w:rsidRPr="006013D2">
              <w:rPr>
                <w:rFonts w:hint="eastAsia"/>
                <w:b/>
                <w:bCs/>
                <w:sz w:val="24"/>
                <w:szCs w:val="24"/>
              </w:rPr>
              <w:t>“校长相约</w:t>
            </w:r>
            <w:r w:rsidRPr="006013D2">
              <w:rPr>
                <w:rFonts w:hint="eastAsia"/>
                <w:b/>
                <w:bCs/>
                <w:sz w:val="24"/>
                <w:szCs w:val="24"/>
              </w:rPr>
              <w:t xml:space="preserve"> </w:t>
            </w:r>
            <w:r w:rsidRPr="006013D2">
              <w:rPr>
                <w:rFonts w:hint="eastAsia"/>
                <w:b/>
                <w:bCs/>
                <w:sz w:val="24"/>
                <w:szCs w:val="24"/>
              </w:rPr>
              <w:t>共话成长”主题论坛暨</w:t>
            </w:r>
            <w:r w:rsidRPr="006013D2">
              <w:rPr>
                <w:rFonts w:hint="eastAsia"/>
                <w:b/>
                <w:bCs/>
                <w:sz w:val="24"/>
                <w:szCs w:val="24"/>
              </w:rPr>
              <w:t>2022</w:t>
            </w:r>
            <w:r w:rsidRPr="006013D2">
              <w:rPr>
                <w:rFonts w:hint="eastAsia"/>
                <w:b/>
                <w:bCs/>
                <w:sz w:val="24"/>
                <w:szCs w:val="24"/>
              </w:rPr>
              <w:t>年校长奖章评选启动举办</w:t>
            </w:r>
          </w:p>
        </w:tc>
        <w:tc>
          <w:tcPr>
            <w:tcW w:w="242" w:type="dxa"/>
          </w:tcPr>
          <w:p w14:paraId="178F2297" w14:textId="77777777" w:rsidR="00F66835" w:rsidRDefault="00F66835" w:rsidP="00F66835">
            <w:pPr>
              <w:spacing w:line="400" w:lineRule="exact"/>
              <w:rPr>
                <w:rFonts w:ascii="Times New Roman" w:hAnsi="Times New Roman" w:cs="Times New Roman"/>
              </w:rPr>
            </w:pPr>
          </w:p>
        </w:tc>
      </w:tr>
      <w:tr w:rsidR="00F66835" w14:paraId="1CD63C08" w14:textId="77777777" w:rsidTr="004E3A2F">
        <w:tc>
          <w:tcPr>
            <w:tcW w:w="250" w:type="dxa"/>
          </w:tcPr>
          <w:p w14:paraId="42BF9810" w14:textId="77777777" w:rsidR="00F66835" w:rsidRDefault="00F66835" w:rsidP="00F66835">
            <w:pPr>
              <w:spacing w:line="400" w:lineRule="exact"/>
            </w:pPr>
          </w:p>
        </w:tc>
        <w:tc>
          <w:tcPr>
            <w:tcW w:w="10218" w:type="dxa"/>
          </w:tcPr>
          <w:p w14:paraId="4B397900" w14:textId="7B3A441A" w:rsidR="00F66835" w:rsidRPr="006013D2" w:rsidRDefault="00F66835" w:rsidP="00F66835">
            <w:pPr>
              <w:widowControl/>
              <w:spacing w:line="400" w:lineRule="exact"/>
              <w:ind w:firstLine="482"/>
              <w:rPr>
                <w:rFonts w:ascii="仿宋_GB2312" w:eastAsia="仿宋_GB2312"/>
                <w:kern w:val="0"/>
                <w:sz w:val="24"/>
                <w:szCs w:val="24"/>
              </w:rPr>
            </w:pPr>
            <w:r w:rsidRPr="006013D2">
              <w:rPr>
                <w:rFonts w:ascii="仿宋_GB2312" w:eastAsia="仿宋_GB2312" w:hint="eastAsia"/>
                <w:kern w:val="0"/>
                <w:sz w:val="24"/>
                <w:szCs w:val="24"/>
              </w:rPr>
              <w:t>4月17日下午，“校长相约 共话成长”主题论坛暨2022年“校长奖章”评选启动仪式在教职工活动中心举行。校长杨仁树、副校长郑安阳和历届“校长奖章”获得者出席论坛。学校党办、校办，党委宣传部，学生工作部，团委，研究生院，招生就业处，校友会办公室、基金会办公室等相关职能部处负责同志以及来自各学院的学生代表参加活动。</w:t>
            </w:r>
          </w:p>
        </w:tc>
        <w:tc>
          <w:tcPr>
            <w:tcW w:w="242" w:type="dxa"/>
          </w:tcPr>
          <w:p w14:paraId="76E3D102" w14:textId="77777777" w:rsidR="00F66835" w:rsidRDefault="00F66835" w:rsidP="00F66835">
            <w:pPr>
              <w:spacing w:line="400" w:lineRule="exact"/>
              <w:rPr>
                <w:rFonts w:ascii="Times New Roman" w:hAnsi="Times New Roman" w:cs="Times New Roman"/>
              </w:rPr>
            </w:pPr>
          </w:p>
        </w:tc>
      </w:tr>
      <w:tr w:rsidR="00F66835" w14:paraId="1E2C3A8A" w14:textId="77777777" w:rsidTr="004E3A2F">
        <w:tc>
          <w:tcPr>
            <w:tcW w:w="250" w:type="dxa"/>
          </w:tcPr>
          <w:p w14:paraId="61C9AD96" w14:textId="77777777" w:rsidR="00F66835" w:rsidRDefault="00F66835" w:rsidP="00F66835">
            <w:pPr>
              <w:spacing w:line="400" w:lineRule="exact"/>
            </w:pPr>
          </w:p>
        </w:tc>
        <w:tc>
          <w:tcPr>
            <w:tcW w:w="10218" w:type="dxa"/>
          </w:tcPr>
          <w:p w14:paraId="1115338E" w14:textId="2B4AB22B" w:rsidR="00F66835" w:rsidRDefault="00F64718" w:rsidP="00F66835">
            <w:pPr>
              <w:pStyle w:val="Style5"/>
              <w:tabs>
                <w:tab w:val="right" w:pos="10002"/>
              </w:tabs>
              <w:spacing w:line="400" w:lineRule="exact"/>
              <w:ind w:firstLineChars="0"/>
              <w:jc w:val="right"/>
            </w:pPr>
            <w:hyperlink r:id="rId30" w:history="1">
              <w:r w:rsidR="00F66835">
                <w:rPr>
                  <w:rStyle w:val="a3"/>
                  <w:rFonts w:ascii="宋体" w:hAnsi="宋体" w:cs="宋体" w:hint="eastAsia"/>
                  <w:szCs w:val="21"/>
                </w:rPr>
                <w:t>详情点击查看</w:t>
              </w:r>
            </w:hyperlink>
          </w:p>
        </w:tc>
        <w:tc>
          <w:tcPr>
            <w:tcW w:w="242" w:type="dxa"/>
          </w:tcPr>
          <w:p w14:paraId="75677CD0" w14:textId="77777777" w:rsidR="00F66835" w:rsidRDefault="00F66835" w:rsidP="00F66835">
            <w:pPr>
              <w:spacing w:line="400" w:lineRule="exact"/>
              <w:rPr>
                <w:rFonts w:ascii="Times New Roman" w:hAnsi="Times New Roman" w:cs="Times New Roman"/>
              </w:rPr>
            </w:pPr>
          </w:p>
        </w:tc>
      </w:tr>
      <w:tr w:rsidR="00F66835" w14:paraId="3C9CD25E" w14:textId="77777777" w:rsidTr="004E3A2F">
        <w:tc>
          <w:tcPr>
            <w:tcW w:w="250" w:type="dxa"/>
          </w:tcPr>
          <w:p w14:paraId="21CE8718" w14:textId="77777777" w:rsidR="00F66835" w:rsidRDefault="00F66835" w:rsidP="00F66835">
            <w:pPr>
              <w:spacing w:line="400" w:lineRule="exact"/>
            </w:pPr>
          </w:p>
        </w:tc>
        <w:tc>
          <w:tcPr>
            <w:tcW w:w="10218" w:type="dxa"/>
          </w:tcPr>
          <w:p w14:paraId="0B2157B9" w14:textId="6B813243" w:rsidR="00F66835" w:rsidRPr="006013D2" w:rsidRDefault="00F66835" w:rsidP="00F66835">
            <w:pPr>
              <w:pStyle w:val="a4"/>
              <w:numPr>
                <w:ilvl w:val="0"/>
                <w:numId w:val="1"/>
              </w:numPr>
              <w:spacing w:line="400" w:lineRule="exact"/>
              <w:ind w:firstLineChars="0"/>
              <w:jc w:val="left"/>
              <w:rPr>
                <w:b/>
                <w:bCs/>
                <w:sz w:val="24"/>
                <w:szCs w:val="24"/>
              </w:rPr>
            </w:pPr>
            <w:r w:rsidRPr="006013D2">
              <w:rPr>
                <w:rFonts w:hint="eastAsia"/>
                <w:b/>
                <w:bCs/>
                <w:sz w:val="24"/>
                <w:szCs w:val="24"/>
              </w:rPr>
              <w:t>学校期刊中心组织、出版“庆祝建校</w:t>
            </w:r>
            <w:r w:rsidRPr="006013D2">
              <w:rPr>
                <w:rFonts w:hint="eastAsia"/>
                <w:b/>
                <w:bCs/>
                <w:sz w:val="24"/>
                <w:szCs w:val="24"/>
              </w:rPr>
              <w:t>70</w:t>
            </w:r>
            <w:r w:rsidRPr="006013D2">
              <w:rPr>
                <w:rFonts w:hint="eastAsia"/>
                <w:b/>
                <w:bCs/>
                <w:sz w:val="24"/>
                <w:szCs w:val="24"/>
              </w:rPr>
              <w:t>周年”系列特刊</w:t>
            </w:r>
          </w:p>
        </w:tc>
        <w:tc>
          <w:tcPr>
            <w:tcW w:w="242" w:type="dxa"/>
          </w:tcPr>
          <w:p w14:paraId="192F09EF" w14:textId="77777777" w:rsidR="00F66835" w:rsidRDefault="00F66835" w:rsidP="00F66835">
            <w:pPr>
              <w:spacing w:line="400" w:lineRule="exact"/>
              <w:rPr>
                <w:rFonts w:ascii="Times New Roman" w:hAnsi="Times New Roman" w:cs="Times New Roman"/>
              </w:rPr>
            </w:pPr>
          </w:p>
        </w:tc>
      </w:tr>
      <w:tr w:rsidR="00F66835" w14:paraId="5B786D48" w14:textId="77777777" w:rsidTr="004E3A2F">
        <w:tc>
          <w:tcPr>
            <w:tcW w:w="250" w:type="dxa"/>
          </w:tcPr>
          <w:p w14:paraId="673F30FE" w14:textId="77777777" w:rsidR="00F66835" w:rsidRDefault="00F66835" w:rsidP="00F66835">
            <w:pPr>
              <w:spacing w:line="400" w:lineRule="exact"/>
            </w:pPr>
          </w:p>
        </w:tc>
        <w:tc>
          <w:tcPr>
            <w:tcW w:w="10218" w:type="dxa"/>
          </w:tcPr>
          <w:p w14:paraId="7E478019" w14:textId="79E6E69F" w:rsidR="00F66835" w:rsidRPr="006013D2" w:rsidRDefault="00F66835" w:rsidP="00F66835">
            <w:pPr>
              <w:widowControl/>
              <w:spacing w:line="400" w:lineRule="exact"/>
              <w:ind w:firstLine="482"/>
              <w:rPr>
                <w:rFonts w:ascii="仿宋_GB2312" w:eastAsia="仿宋_GB2312"/>
                <w:kern w:val="0"/>
                <w:sz w:val="24"/>
                <w:szCs w:val="24"/>
              </w:rPr>
            </w:pPr>
            <w:r w:rsidRPr="006013D2">
              <w:rPr>
                <w:rFonts w:ascii="仿宋_GB2312" w:eastAsia="仿宋_GB2312" w:hint="eastAsia"/>
                <w:kern w:val="0"/>
                <w:sz w:val="24"/>
                <w:szCs w:val="24"/>
              </w:rPr>
              <w:t>为了庆祝学校建校70周年，期刊中心组织、出版了“庆祝建校70周年”系列高水平特刊，邀请了国内外院士、高水平学者和优秀校友就相关领域的发展前沿、研究现状、技术挑战、创新成果与未来展望进行研究和综述，与我校师生、校友、期刊的读者和作者们共同见证了学校70年成长壮大的辉煌历程。</w:t>
            </w:r>
          </w:p>
        </w:tc>
        <w:tc>
          <w:tcPr>
            <w:tcW w:w="242" w:type="dxa"/>
          </w:tcPr>
          <w:p w14:paraId="180A3AA4" w14:textId="77777777" w:rsidR="00F66835" w:rsidRDefault="00F66835" w:rsidP="00F66835">
            <w:pPr>
              <w:spacing w:line="400" w:lineRule="exact"/>
              <w:rPr>
                <w:rFonts w:ascii="Times New Roman" w:hAnsi="Times New Roman" w:cs="Times New Roman"/>
              </w:rPr>
            </w:pPr>
          </w:p>
        </w:tc>
      </w:tr>
      <w:tr w:rsidR="00F66835" w14:paraId="2FCCCAC2" w14:textId="77777777" w:rsidTr="004E3A2F">
        <w:tc>
          <w:tcPr>
            <w:tcW w:w="250" w:type="dxa"/>
          </w:tcPr>
          <w:p w14:paraId="36055CD7" w14:textId="77777777" w:rsidR="00F66835" w:rsidRDefault="00F66835" w:rsidP="00F66835">
            <w:pPr>
              <w:spacing w:line="400" w:lineRule="exact"/>
            </w:pPr>
          </w:p>
        </w:tc>
        <w:tc>
          <w:tcPr>
            <w:tcW w:w="10218" w:type="dxa"/>
          </w:tcPr>
          <w:p w14:paraId="06C77D59" w14:textId="5A513DD1" w:rsidR="00F66835" w:rsidRDefault="00F64718" w:rsidP="00F66835">
            <w:pPr>
              <w:pStyle w:val="Style5"/>
              <w:tabs>
                <w:tab w:val="right" w:pos="10002"/>
              </w:tabs>
              <w:spacing w:line="400" w:lineRule="exact"/>
              <w:ind w:firstLineChars="0"/>
              <w:jc w:val="right"/>
            </w:pPr>
            <w:hyperlink r:id="rId31" w:history="1">
              <w:r w:rsidR="00F66835">
                <w:rPr>
                  <w:rStyle w:val="a3"/>
                  <w:rFonts w:ascii="宋体" w:hAnsi="宋体" w:cs="宋体" w:hint="eastAsia"/>
                  <w:szCs w:val="21"/>
                </w:rPr>
                <w:t>详情点击查看</w:t>
              </w:r>
            </w:hyperlink>
          </w:p>
        </w:tc>
        <w:tc>
          <w:tcPr>
            <w:tcW w:w="242" w:type="dxa"/>
          </w:tcPr>
          <w:p w14:paraId="2E207F9F" w14:textId="77777777" w:rsidR="00F66835" w:rsidRDefault="00F66835" w:rsidP="00F66835">
            <w:pPr>
              <w:spacing w:line="400" w:lineRule="exact"/>
              <w:rPr>
                <w:rFonts w:ascii="Times New Roman" w:hAnsi="Times New Roman" w:cs="Times New Roman"/>
              </w:rPr>
            </w:pPr>
          </w:p>
        </w:tc>
      </w:tr>
      <w:tr w:rsidR="00F66835" w14:paraId="59B6F3A4" w14:textId="77777777" w:rsidTr="004E3A2F">
        <w:tc>
          <w:tcPr>
            <w:tcW w:w="250" w:type="dxa"/>
          </w:tcPr>
          <w:p w14:paraId="5E8B3FB4" w14:textId="77777777" w:rsidR="00F66835" w:rsidRDefault="00F66835" w:rsidP="00F66835">
            <w:pPr>
              <w:spacing w:line="400" w:lineRule="exact"/>
            </w:pPr>
          </w:p>
        </w:tc>
        <w:tc>
          <w:tcPr>
            <w:tcW w:w="10218" w:type="dxa"/>
          </w:tcPr>
          <w:p w14:paraId="1F17C452" w14:textId="1DC5A0B7" w:rsidR="00F66835" w:rsidRPr="006013D2" w:rsidRDefault="00F66835" w:rsidP="00F66835">
            <w:pPr>
              <w:pStyle w:val="a4"/>
              <w:numPr>
                <w:ilvl w:val="0"/>
                <w:numId w:val="1"/>
              </w:numPr>
              <w:spacing w:line="400" w:lineRule="exact"/>
              <w:ind w:firstLineChars="0"/>
              <w:jc w:val="left"/>
              <w:rPr>
                <w:b/>
                <w:bCs/>
                <w:sz w:val="24"/>
                <w:szCs w:val="24"/>
              </w:rPr>
            </w:pPr>
            <w:r w:rsidRPr="006013D2">
              <w:rPr>
                <w:rFonts w:hint="eastAsia"/>
                <w:b/>
                <w:bCs/>
                <w:sz w:val="24"/>
                <w:szCs w:val="24"/>
              </w:rPr>
              <w:t>“让学生少跑路、让服务多跑路”——学校举行“一站式”学生服务大厅揭牌仪式</w:t>
            </w:r>
          </w:p>
        </w:tc>
        <w:tc>
          <w:tcPr>
            <w:tcW w:w="242" w:type="dxa"/>
          </w:tcPr>
          <w:p w14:paraId="6DD32ECA" w14:textId="77777777" w:rsidR="00F66835" w:rsidRDefault="00F66835" w:rsidP="00F66835">
            <w:pPr>
              <w:spacing w:line="400" w:lineRule="exact"/>
              <w:rPr>
                <w:rFonts w:ascii="Times New Roman" w:hAnsi="Times New Roman" w:cs="Times New Roman"/>
              </w:rPr>
            </w:pPr>
          </w:p>
        </w:tc>
      </w:tr>
      <w:tr w:rsidR="00F66835" w14:paraId="10643140" w14:textId="77777777" w:rsidTr="004E3A2F">
        <w:tc>
          <w:tcPr>
            <w:tcW w:w="250" w:type="dxa"/>
          </w:tcPr>
          <w:p w14:paraId="5AADC8F2" w14:textId="77777777" w:rsidR="00F66835" w:rsidRDefault="00F66835" w:rsidP="00F66835">
            <w:pPr>
              <w:spacing w:line="400" w:lineRule="exact"/>
            </w:pPr>
          </w:p>
        </w:tc>
        <w:tc>
          <w:tcPr>
            <w:tcW w:w="10218" w:type="dxa"/>
          </w:tcPr>
          <w:p w14:paraId="5802DB1B" w14:textId="043F26DB" w:rsidR="00F66835" w:rsidRPr="006013D2" w:rsidRDefault="00F66835" w:rsidP="00F66835">
            <w:pPr>
              <w:widowControl/>
              <w:spacing w:line="400" w:lineRule="exact"/>
              <w:ind w:firstLine="482"/>
              <w:rPr>
                <w:rFonts w:ascii="仿宋_GB2312" w:eastAsia="仿宋_GB2312"/>
                <w:kern w:val="0"/>
                <w:sz w:val="24"/>
                <w:szCs w:val="24"/>
              </w:rPr>
            </w:pPr>
            <w:r w:rsidRPr="006013D2">
              <w:rPr>
                <w:rFonts w:ascii="仿宋_GB2312" w:eastAsia="仿宋_GB2312" w:hint="eastAsia"/>
                <w:kern w:val="0"/>
                <w:sz w:val="24"/>
                <w:szCs w:val="24"/>
              </w:rPr>
              <w:t>4月18日，北京科技大学“一站式”学生服务大厅揭牌仪式举行。北京瑞尔非金属材料有限公司董事长徐瑞图，副董事长兼采购总经理徐潇晗，董事兼营销总裁曹永国，董事兼综合管理部</w:t>
            </w:r>
            <w:r w:rsidRPr="006013D2">
              <w:rPr>
                <w:rFonts w:ascii="仿宋_GB2312" w:eastAsia="仿宋_GB2312" w:hint="eastAsia"/>
                <w:kern w:val="0"/>
                <w:sz w:val="24"/>
                <w:szCs w:val="24"/>
              </w:rPr>
              <w:lastRenderedPageBreak/>
              <w:t>总经理周文鸿，开源证券投资银行部执行董事、保荐代表人郑媛，学校校长杨仁树，副校长郑安阳，相关职能部处、各学院和研究生培养单位负责人及学生代表共同出席了揭牌仪式。仪式由学生工作部部长尹兆华主持。</w:t>
            </w:r>
          </w:p>
        </w:tc>
        <w:tc>
          <w:tcPr>
            <w:tcW w:w="242" w:type="dxa"/>
          </w:tcPr>
          <w:p w14:paraId="009C89EE" w14:textId="77777777" w:rsidR="00F66835" w:rsidRDefault="00F66835" w:rsidP="00F66835">
            <w:pPr>
              <w:spacing w:line="400" w:lineRule="exact"/>
              <w:rPr>
                <w:rFonts w:ascii="Times New Roman" w:hAnsi="Times New Roman" w:cs="Times New Roman"/>
              </w:rPr>
            </w:pPr>
          </w:p>
        </w:tc>
      </w:tr>
      <w:tr w:rsidR="00F66835" w14:paraId="335E0244" w14:textId="77777777" w:rsidTr="004E3A2F">
        <w:tc>
          <w:tcPr>
            <w:tcW w:w="250" w:type="dxa"/>
          </w:tcPr>
          <w:p w14:paraId="6EC22A28" w14:textId="77777777" w:rsidR="00F66835" w:rsidRDefault="00F66835" w:rsidP="00F66835">
            <w:pPr>
              <w:spacing w:line="400" w:lineRule="exact"/>
            </w:pPr>
          </w:p>
        </w:tc>
        <w:tc>
          <w:tcPr>
            <w:tcW w:w="10218" w:type="dxa"/>
          </w:tcPr>
          <w:p w14:paraId="29D837EE" w14:textId="7B289FFC" w:rsidR="00F66835" w:rsidRDefault="00F64718" w:rsidP="00F66835">
            <w:pPr>
              <w:pStyle w:val="Style5"/>
              <w:tabs>
                <w:tab w:val="right" w:pos="10002"/>
              </w:tabs>
              <w:spacing w:line="400" w:lineRule="exact"/>
              <w:ind w:firstLineChars="0"/>
              <w:jc w:val="right"/>
            </w:pPr>
            <w:hyperlink r:id="rId32" w:history="1">
              <w:r w:rsidR="00F66835">
                <w:rPr>
                  <w:rStyle w:val="a3"/>
                  <w:rFonts w:ascii="宋体" w:hAnsi="宋体" w:cs="宋体" w:hint="eastAsia"/>
                  <w:szCs w:val="21"/>
                </w:rPr>
                <w:t>详情点击查看</w:t>
              </w:r>
            </w:hyperlink>
          </w:p>
        </w:tc>
        <w:tc>
          <w:tcPr>
            <w:tcW w:w="242" w:type="dxa"/>
          </w:tcPr>
          <w:p w14:paraId="66E67D33" w14:textId="77777777" w:rsidR="00F66835" w:rsidRDefault="00F66835" w:rsidP="00F66835">
            <w:pPr>
              <w:spacing w:line="400" w:lineRule="exact"/>
              <w:rPr>
                <w:rFonts w:ascii="Times New Roman" w:hAnsi="Times New Roman" w:cs="Times New Roman"/>
              </w:rPr>
            </w:pPr>
          </w:p>
        </w:tc>
      </w:tr>
      <w:tr w:rsidR="00F66835" w14:paraId="0E6309EA" w14:textId="77777777" w:rsidTr="004E3A2F">
        <w:tc>
          <w:tcPr>
            <w:tcW w:w="250" w:type="dxa"/>
          </w:tcPr>
          <w:p w14:paraId="3889C465" w14:textId="77777777" w:rsidR="00F66835" w:rsidRDefault="00F66835" w:rsidP="00F66835">
            <w:pPr>
              <w:spacing w:line="400" w:lineRule="exact"/>
            </w:pPr>
          </w:p>
        </w:tc>
        <w:tc>
          <w:tcPr>
            <w:tcW w:w="10218" w:type="dxa"/>
          </w:tcPr>
          <w:p w14:paraId="18401A6E" w14:textId="39E14ABC" w:rsidR="00F66835" w:rsidRPr="006013D2" w:rsidRDefault="00F66835" w:rsidP="00F66835">
            <w:pPr>
              <w:pStyle w:val="a4"/>
              <w:numPr>
                <w:ilvl w:val="0"/>
                <w:numId w:val="1"/>
              </w:numPr>
              <w:spacing w:line="400" w:lineRule="exact"/>
              <w:ind w:firstLineChars="0"/>
              <w:jc w:val="left"/>
              <w:rPr>
                <w:b/>
                <w:bCs/>
                <w:sz w:val="24"/>
                <w:szCs w:val="24"/>
              </w:rPr>
            </w:pPr>
            <w:r w:rsidRPr="006013D2">
              <w:rPr>
                <w:rFonts w:hint="eastAsia"/>
                <w:b/>
                <w:bCs/>
                <w:sz w:val="24"/>
                <w:szCs w:val="24"/>
              </w:rPr>
              <w:t>中共中央政治局原委员、北京市委原书记、杰出校友刘淇莅临母校参观座谈</w:t>
            </w:r>
          </w:p>
        </w:tc>
        <w:tc>
          <w:tcPr>
            <w:tcW w:w="242" w:type="dxa"/>
          </w:tcPr>
          <w:p w14:paraId="6E42A93A" w14:textId="77777777" w:rsidR="00F66835" w:rsidRDefault="00F66835" w:rsidP="00F66835">
            <w:pPr>
              <w:spacing w:line="400" w:lineRule="exact"/>
              <w:rPr>
                <w:rFonts w:ascii="Times New Roman" w:hAnsi="Times New Roman" w:cs="Times New Roman"/>
              </w:rPr>
            </w:pPr>
          </w:p>
        </w:tc>
      </w:tr>
      <w:tr w:rsidR="00F66835" w14:paraId="79DD785D" w14:textId="77777777" w:rsidTr="004E3A2F">
        <w:tc>
          <w:tcPr>
            <w:tcW w:w="250" w:type="dxa"/>
          </w:tcPr>
          <w:p w14:paraId="08800298" w14:textId="77777777" w:rsidR="00F66835" w:rsidRDefault="00F66835" w:rsidP="00F66835">
            <w:pPr>
              <w:spacing w:line="400" w:lineRule="exact"/>
            </w:pPr>
          </w:p>
        </w:tc>
        <w:tc>
          <w:tcPr>
            <w:tcW w:w="10218" w:type="dxa"/>
          </w:tcPr>
          <w:p w14:paraId="31F0379E" w14:textId="6A159A46" w:rsidR="00F66835" w:rsidRPr="006013D2" w:rsidRDefault="00F66835" w:rsidP="00F66835">
            <w:pPr>
              <w:widowControl/>
              <w:spacing w:line="400" w:lineRule="exact"/>
              <w:ind w:firstLine="482"/>
              <w:rPr>
                <w:rFonts w:ascii="仿宋_GB2312" w:eastAsia="仿宋_GB2312"/>
                <w:kern w:val="0"/>
                <w:sz w:val="24"/>
                <w:szCs w:val="24"/>
              </w:rPr>
            </w:pPr>
            <w:r w:rsidRPr="006013D2">
              <w:rPr>
                <w:rFonts w:ascii="仿宋_GB2312" w:eastAsia="仿宋_GB2312" w:hint="eastAsia"/>
                <w:kern w:val="0"/>
                <w:sz w:val="24"/>
                <w:szCs w:val="24"/>
              </w:rPr>
              <w:t>4月18日上午，在学校70周年校庆即将到来之际，中共中央政治局原委员、北京市委原书记、学校冶金系钢铁冶金专业59级校友刘淇回到母校进行参观座谈。学校党委书记武贵龙、校长杨仁树、中国工程院院士毛新平、党委副书记孙景宏陪同。</w:t>
            </w:r>
          </w:p>
        </w:tc>
        <w:tc>
          <w:tcPr>
            <w:tcW w:w="242" w:type="dxa"/>
          </w:tcPr>
          <w:p w14:paraId="67927D4A" w14:textId="77777777" w:rsidR="00F66835" w:rsidRDefault="00F66835" w:rsidP="00F66835">
            <w:pPr>
              <w:spacing w:line="400" w:lineRule="exact"/>
              <w:rPr>
                <w:rFonts w:ascii="Times New Roman" w:hAnsi="Times New Roman" w:cs="Times New Roman"/>
              </w:rPr>
            </w:pPr>
          </w:p>
        </w:tc>
      </w:tr>
      <w:tr w:rsidR="00F66835" w14:paraId="1E027D8C" w14:textId="77777777" w:rsidTr="004E3A2F">
        <w:tc>
          <w:tcPr>
            <w:tcW w:w="250" w:type="dxa"/>
          </w:tcPr>
          <w:p w14:paraId="405F8AFC" w14:textId="77777777" w:rsidR="00F66835" w:rsidRDefault="00F66835" w:rsidP="00F66835">
            <w:pPr>
              <w:spacing w:line="400" w:lineRule="exact"/>
            </w:pPr>
          </w:p>
        </w:tc>
        <w:tc>
          <w:tcPr>
            <w:tcW w:w="10218" w:type="dxa"/>
          </w:tcPr>
          <w:p w14:paraId="2C63C17C" w14:textId="6AC541E9" w:rsidR="00F66835" w:rsidRDefault="00F64718" w:rsidP="00F66835">
            <w:pPr>
              <w:pStyle w:val="Style5"/>
              <w:tabs>
                <w:tab w:val="right" w:pos="10002"/>
              </w:tabs>
              <w:spacing w:line="400" w:lineRule="exact"/>
              <w:ind w:firstLineChars="0"/>
              <w:jc w:val="right"/>
            </w:pPr>
            <w:hyperlink r:id="rId33" w:history="1">
              <w:r w:rsidR="00F66835">
                <w:rPr>
                  <w:rStyle w:val="a3"/>
                  <w:rFonts w:ascii="宋体" w:hAnsi="宋体" w:cs="宋体" w:hint="eastAsia"/>
                  <w:szCs w:val="21"/>
                </w:rPr>
                <w:t>详情点击查看</w:t>
              </w:r>
            </w:hyperlink>
          </w:p>
        </w:tc>
        <w:tc>
          <w:tcPr>
            <w:tcW w:w="242" w:type="dxa"/>
          </w:tcPr>
          <w:p w14:paraId="0A028705" w14:textId="77777777" w:rsidR="00F66835" w:rsidRDefault="00F66835" w:rsidP="00F66835">
            <w:pPr>
              <w:spacing w:line="400" w:lineRule="exact"/>
              <w:rPr>
                <w:rFonts w:ascii="Times New Roman" w:hAnsi="Times New Roman" w:cs="Times New Roman"/>
              </w:rPr>
            </w:pPr>
          </w:p>
        </w:tc>
      </w:tr>
      <w:tr w:rsidR="00520188" w14:paraId="09AB4DD3" w14:textId="77777777" w:rsidTr="004E3A2F">
        <w:tc>
          <w:tcPr>
            <w:tcW w:w="250" w:type="dxa"/>
          </w:tcPr>
          <w:p w14:paraId="12740EB5" w14:textId="77777777" w:rsidR="00520188" w:rsidRDefault="00520188" w:rsidP="00520188">
            <w:pPr>
              <w:spacing w:line="400" w:lineRule="exact"/>
            </w:pPr>
          </w:p>
        </w:tc>
        <w:tc>
          <w:tcPr>
            <w:tcW w:w="10218" w:type="dxa"/>
          </w:tcPr>
          <w:p w14:paraId="0964E76F" w14:textId="031466F0" w:rsidR="00520188" w:rsidRPr="00520188" w:rsidRDefault="00520188" w:rsidP="00520188">
            <w:pPr>
              <w:pStyle w:val="a4"/>
              <w:numPr>
                <w:ilvl w:val="0"/>
                <w:numId w:val="1"/>
              </w:numPr>
              <w:spacing w:line="400" w:lineRule="exact"/>
              <w:ind w:firstLineChars="0"/>
              <w:jc w:val="left"/>
              <w:rPr>
                <w:b/>
                <w:bCs/>
                <w:sz w:val="24"/>
                <w:szCs w:val="24"/>
              </w:rPr>
            </w:pPr>
            <w:r w:rsidRPr="00054C9C">
              <w:rPr>
                <w:rFonts w:hint="eastAsia"/>
                <w:b/>
                <w:bCs/>
                <w:sz w:val="24"/>
                <w:szCs w:val="24"/>
              </w:rPr>
              <w:t>2021</w:t>
            </w:r>
            <w:r w:rsidRPr="00054C9C">
              <w:rPr>
                <w:rFonts w:hint="eastAsia"/>
                <w:b/>
                <w:bCs/>
                <w:sz w:val="24"/>
                <w:szCs w:val="24"/>
              </w:rPr>
              <w:t>年度“感动北科”新闻人物评选举行表彰仪式</w:t>
            </w:r>
          </w:p>
        </w:tc>
        <w:tc>
          <w:tcPr>
            <w:tcW w:w="242" w:type="dxa"/>
          </w:tcPr>
          <w:p w14:paraId="7F0F5135" w14:textId="77777777" w:rsidR="00520188" w:rsidRDefault="00520188" w:rsidP="00520188">
            <w:pPr>
              <w:spacing w:line="400" w:lineRule="exact"/>
              <w:rPr>
                <w:rFonts w:ascii="Times New Roman" w:hAnsi="Times New Roman" w:cs="Times New Roman"/>
              </w:rPr>
            </w:pPr>
          </w:p>
        </w:tc>
      </w:tr>
      <w:tr w:rsidR="00520188" w14:paraId="6221D33A" w14:textId="77777777" w:rsidTr="004E3A2F">
        <w:tc>
          <w:tcPr>
            <w:tcW w:w="250" w:type="dxa"/>
          </w:tcPr>
          <w:p w14:paraId="3D2F0B81" w14:textId="77777777" w:rsidR="00520188" w:rsidRDefault="00520188" w:rsidP="00520188">
            <w:pPr>
              <w:spacing w:line="400" w:lineRule="exact"/>
            </w:pPr>
          </w:p>
        </w:tc>
        <w:tc>
          <w:tcPr>
            <w:tcW w:w="10218" w:type="dxa"/>
          </w:tcPr>
          <w:p w14:paraId="50D92576" w14:textId="40BDA46F" w:rsidR="00520188" w:rsidRDefault="00520188" w:rsidP="00520188">
            <w:pPr>
              <w:pStyle w:val="Style5"/>
              <w:tabs>
                <w:tab w:val="right" w:pos="10002"/>
              </w:tabs>
              <w:spacing w:line="400" w:lineRule="exact"/>
              <w:ind w:firstLineChars="0"/>
            </w:pPr>
            <w:r w:rsidRPr="00F66835">
              <w:rPr>
                <w:rFonts w:ascii="仿宋_GB2312" w:eastAsia="仿宋_GB2312" w:hint="eastAsia"/>
                <w:kern w:val="0"/>
                <w:sz w:val="24"/>
                <w:szCs w:val="24"/>
              </w:rPr>
              <w:t>为进一步推进学校文化建设进程，宣传师生校友优秀事迹，弘扬“求实鼎新”的校训精神，展现校园文明风貌，2021年度“感动北科”新闻人物表彰仪式于4月19日举行。在庆祝建校70周年之际，本届“感动北科”新闻人物评选优中选优，评选出了10个“感动北科”新闻人物的获奖个人或团队。</w:t>
            </w:r>
          </w:p>
        </w:tc>
        <w:tc>
          <w:tcPr>
            <w:tcW w:w="242" w:type="dxa"/>
          </w:tcPr>
          <w:p w14:paraId="357EF24A" w14:textId="77777777" w:rsidR="00520188" w:rsidRDefault="00520188" w:rsidP="00520188">
            <w:pPr>
              <w:spacing w:line="400" w:lineRule="exact"/>
              <w:rPr>
                <w:rFonts w:ascii="Times New Roman" w:hAnsi="Times New Roman" w:cs="Times New Roman"/>
              </w:rPr>
            </w:pPr>
          </w:p>
        </w:tc>
      </w:tr>
      <w:tr w:rsidR="00520188" w14:paraId="0496A95A" w14:textId="77777777" w:rsidTr="004E3A2F">
        <w:tc>
          <w:tcPr>
            <w:tcW w:w="250" w:type="dxa"/>
          </w:tcPr>
          <w:p w14:paraId="51C42DD5" w14:textId="77777777" w:rsidR="00520188" w:rsidRDefault="00520188" w:rsidP="00520188">
            <w:pPr>
              <w:spacing w:line="400" w:lineRule="exact"/>
            </w:pPr>
          </w:p>
        </w:tc>
        <w:tc>
          <w:tcPr>
            <w:tcW w:w="10218" w:type="dxa"/>
          </w:tcPr>
          <w:p w14:paraId="6E1F2BA1" w14:textId="465A065A" w:rsidR="00520188" w:rsidRDefault="00F64718" w:rsidP="00520188">
            <w:pPr>
              <w:pStyle w:val="Style5"/>
              <w:tabs>
                <w:tab w:val="right" w:pos="10002"/>
              </w:tabs>
              <w:spacing w:line="400" w:lineRule="exact"/>
              <w:ind w:firstLineChars="0"/>
              <w:jc w:val="right"/>
            </w:pPr>
            <w:hyperlink r:id="rId34" w:history="1">
              <w:r w:rsidR="00520188">
                <w:rPr>
                  <w:rStyle w:val="a3"/>
                  <w:rFonts w:ascii="宋体" w:hAnsi="宋体" w:cs="宋体" w:hint="eastAsia"/>
                  <w:szCs w:val="21"/>
                </w:rPr>
                <w:t>详情点击查看</w:t>
              </w:r>
            </w:hyperlink>
          </w:p>
        </w:tc>
        <w:tc>
          <w:tcPr>
            <w:tcW w:w="242" w:type="dxa"/>
          </w:tcPr>
          <w:p w14:paraId="3CD9A4DE" w14:textId="77777777" w:rsidR="00520188" w:rsidRDefault="00520188" w:rsidP="00520188">
            <w:pPr>
              <w:spacing w:line="400" w:lineRule="exact"/>
              <w:rPr>
                <w:rFonts w:ascii="Times New Roman" w:hAnsi="Times New Roman" w:cs="Times New Roman"/>
              </w:rPr>
            </w:pPr>
          </w:p>
        </w:tc>
      </w:tr>
      <w:tr w:rsidR="00520188" w14:paraId="0DD65E38" w14:textId="77777777" w:rsidTr="004E3A2F">
        <w:tc>
          <w:tcPr>
            <w:tcW w:w="250" w:type="dxa"/>
          </w:tcPr>
          <w:p w14:paraId="54F6FC5D" w14:textId="77777777" w:rsidR="00520188" w:rsidRDefault="00520188" w:rsidP="00520188">
            <w:pPr>
              <w:spacing w:line="400" w:lineRule="exact"/>
            </w:pPr>
          </w:p>
        </w:tc>
        <w:tc>
          <w:tcPr>
            <w:tcW w:w="10218" w:type="dxa"/>
          </w:tcPr>
          <w:p w14:paraId="223C4E49" w14:textId="7396031D" w:rsidR="00520188" w:rsidRPr="006013D2" w:rsidRDefault="00520188" w:rsidP="00520188">
            <w:pPr>
              <w:pStyle w:val="a4"/>
              <w:numPr>
                <w:ilvl w:val="0"/>
                <w:numId w:val="1"/>
              </w:numPr>
              <w:spacing w:line="400" w:lineRule="exact"/>
              <w:ind w:firstLineChars="0"/>
              <w:jc w:val="left"/>
              <w:rPr>
                <w:b/>
                <w:bCs/>
                <w:sz w:val="24"/>
                <w:szCs w:val="24"/>
              </w:rPr>
            </w:pPr>
            <w:r w:rsidRPr="00054C9C">
              <w:rPr>
                <w:rFonts w:hint="eastAsia"/>
                <w:b/>
                <w:bCs/>
                <w:sz w:val="24"/>
                <w:szCs w:val="24"/>
              </w:rPr>
              <w:t>全球校友祝福学校</w:t>
            </w:r>
            <w:r w:rsidRPr="00054C9C">
              <w:rPr>
                <w:rFonts w:hint="eastAsia"/>
                <w:b/>
                <w:bCs/>
                <w:sz w:val="24"/>
                <w:szCs w:val="24"/>
              </w:rPr>
              <w:t>70</w:t>
            </w:r>
            <w:r w:rsidRPr="00054C9C">
              <w:rPr>
                <w:rFonts w:hint="eastAsia"/>
                <w:b/>
                <w:bCs/>
                <w:sz w:val="24"/>
                <w:szCs w:val="24"/>
              </w:rPr>
              <w:t>周年生日快乐</w:t>
            </w:r>
          </w:p>
        </w:tc>
        <w:tc>
          <w:tcPr>
            <w:tcW w:w="242" w:type="dxa"/>
          </w:tcPr>
          <w:p w14:paraId="7E93F978" w14:textId="77777777" w:rsidR="00520188" w:rsidRDefault="00520188" w:rsidP="00520188">
            <w:pPr>
              <w:spacing w:line="400" w:lineRule="exact"/>
              <w:rPr>
                <w:rFonts w:ascii="Times New Roman" w:hAnsi="Times New Roman" w:cs="Times New Roman"/>
              </w:rPr>
            </w:pPr>
          </w:p>
        </w:tc>
      </w:tr>
      <w:tr w:rsidR="00520188" w14:paraId="6AC9E5AD" w14:textId="77777777" w:rsidTr="004E3A2F">
        <w:tc>
          <w:tcPr>
            <w:tcW w:w="250" w:type="dxa"/>
          </w:tcPr>
          <w:p w14:paraId="73E933ED" w14:textId="77777777" w:rsidR="00520188" w:rsidRDefault="00520188" w:rsidP="00520188">
            <w:pPr>
              <w:spacing w:line="400" w:lineRule="exact"/>
            </w:pPr>
          </w:p>
        </w:tc>
        <w:tc>
          <w:tcPr>
            <w:tcW w:w="10218" w:type="dxa"/>
          </w:tcPr>
          <w:p w14:paraId="547A0408" w14:textId="74FCFB61" w:rsidR="00520188" w:rsidRPr="006013D2" w:rsidRDefault="00520188" w:rsidP="00520188">
            <w:pPr>
              <w:widowControl/>
              <w:spacing w:line="400" w:lineRule="exact"/>
              <w:ind w:firstLine="482"/>
              <w:rPr>
                <w:rFonts w:ascii="仿宋_GB2312" w:eastAsia="仿宋_GB2312"/>
                <w:kern w:val="0"/>
                <w:sz w:val="24"/>
                <w:szCs w:val="24"/>
              </w:rPr>
            </w:pPr>
            <w:r w:rsidRPr="00054C9C">
              <w:rPr>
                <w:rFonts w:ascii="仿宋_GB2312" w:eastAsia="仿宋_GB2312" w:hint="eastAsia"/>
                <w:kern w:val="0"/>
                <w:sz w:val="24"/>
                <w:szCs w:val="24"/>
              </w:rPr>
              <w:t>4月22日，学校即将迎来建校70周年生日。作为新中国成立后的第一所钢铁工业高等学府，学校始终传承红色基因，扎根中国大地，坚持立德树人，服务战略全局，致力于成为国家培养高层次人才和科技创新的重要高地。恰逢盛事，学校广泛征集全球祝福，制作并发布4部祝福视频，海内外联动共贺学校70华诞，展望教育合作的美好未来。</w:t>
            </w:r>
          </w:p>
        </w:tc>
        <w:tc>
          <w:tcPr>
            <w:tcW w:w="242" w:type="dxa"/>
          </w:tcPr>
          <w:p w14:paraId="67F98756" w14:textId="77777777" w:rsidR="00520188" w:rsidRDefault="00520188" w:rsidP="00520188">
            <w:pPr>
              <w:spacing w:line="400" w:lineRule="exact"/>
              <w:rPr>
                <w:rFonts w:ascii="Times New Roman" w:hAnsi="Times New Roman" w:cs="Times New Roman"/>
              </w:rPr>
            </w:pPr>
          </w:p>
        </w:tc>
      </w:tr>
      <w:tr w:rsidR="00520188" w14:paraId="2C23D37D" w14:textId="77777777" w:rsidTr="004E3A2F">
        <w:tc>
          <w:tcPr>
            <w:tcW w:w="250" w:type="dxa"/>
          </w:tcPr>
          <w:p w14:paraId="5E7D0C37" w14:textId="77777777" w:rsidR="00520188" w:rsidRDefault="00520188" w:rsidP="00520188">
            <w:pPr>
              <w:spacing w:line="400" w:lineRule="exact"/>
            </w:pPr>
          </w:p>
        </w:tc>
        <w:tc>
          <w:tcPr>
            <w:tcW w:w="10218" w:type="dxa"/>
          </w:tcPr>
          <w:p w14:paraId="7E4A893F" w14:textId="0FC7246C" w:rsidR="00520188" w:rsidRDefault="00F64718" w:rsidP="00520188">
            <w:pPr>
              <w:pStyle w:val="Style5"/>
              <w:tabs>
                <w:tab w:val="right" w:pos="10002"/>
              </w:tabs>
              <w:spacing w:line="400" w:lineRule="exact"/>
              <w:ind w:firstLineChars="0"/>
              <w:jc w:val="right"/>
            </w:pPr>
            <w:hyperlink r:id="rId35" w:history="1">
              <w:r w:rsidR="00520188">
                <w:rPr>
                  <w:rStyle w:val="a3"/>
                  <w:rFonts w:ascii="宋体" w:hAnsi="宋体" w:cs="宋体" w:hint="eastAsia"/>
                  <w:szCs w:val="21"/>
                </w:rPr>
                <w:t>详情点击查看</w:t>
              </w:r>
            </w:hyperlink>
          </w:p>
        </w:tc>
        <w:tc>
          <w:tcPr>
            <w:tcW w:w="242" w:type="dxa"/>
          </w:tcPr>
          <w:p w14:paraId="0C802BFA" w14:textId="77777777" w:rsidR="00520188" w:rsidRDefault="00520188" w:rsidP="00520188">
            <w:pPr>
              <w:spacing w:line="400" w:lineRule="exact"/>
              <w:rPr>
                <w:rFonts w:ascii="Times New Roman" w:hAnsi="Times New Roman" w:cs="Times New Roman"/>
              </w:rPr>
            </w:pPr>
          </w:p>
        </w:tc>
      </w:tr>
      <w:tr w:rsidR="00520188" w14:paraId="375DE028" w14:textId="77777777" w:rsidTr="004E3A2F">
        <w:tc>
          <w:tcPr>
            <w:tcW w:w="250" w:type="dxa"/>
          </w:tcPr>
          <w:p w14:paraId="6676451C" w14:textId="77777777" w:rsidR="00520188" w:rsidRDefault="00520188" w:rsidP="00520188">
            <w:pPr>
              <w:spacing w:line="400" w:lineRule="exact"/>
            </w:pPr>
          </w:p>
        </w:tc>
        <w:tc>
          <w:tcPr>
            <w:tcW w:w="10218" w:type="dxa"/>
          </w:tcPr>
          <w:p w14:paraId="6246233A" w14:textId="230952A8" w:rsidR="00520188" w:rsidRPr="006013D2" w:rsidRDefault="00520188" w:rsidP="00520188">
            <w:pPr>
              <w:pStyle w:val="a4"/>
              <w:numPr>
                <w:ilvl w:val="0"/>
                <w:numId w:val="1"/>
              </w:numPr>
              <w:spacing w:line="400" w:lineRule="exact"/>
              <w:ind w:firstLineChars="0"/>
              <w:jc w:val="left"/>
              <w:rPr>
                <w:b/>
                <w:bCs/>
                <w:sz w:val="24"/>
                <w:szCs w:val="24"/>
              </w:rPr>
            </w:pPr>
            <w:r w:rsidRPr="00054C9C">
              <w:rPr>
                <w:rFonts w:hint="eastAsia"/>
                <w:b/>
                <w:bCs/>
                <w:sz w:val="24"/>
                <w:szCs w:val="24"/>
              </w:rPr>
              <w:t>学校与北京安博通科技股份有限公司签订战略合作协议</w:t>
            </w:r>
          </w:p>
        </w:tc>
        <w:tc>
          <w:tcPr>
            <w:tcW w:w="242" w:type="dxa"/>
          </w:tcPr>
          <w:p w14:paraId="37C26307" w14:textId="77777777" w:rsidR="00520188" w:rsidRDefault="00520188" w:rsidP="00520188">
            <w:pPr>
              <w:spacing w:line="400" w:lineRule="exact"/>
              <w:rPr>
                <w:rFonts w:ascii="Times New Roman" w:hAnsi="Times New Roman" w:cs="Times New Roman"/>
              </w:rPr>
            </w:pPr>
          </w:p>
        </w:tc>
      </w:tr>
      <w:tr w:rsidR="00520188" w14:paraId="1A879A5C" w14:textId="77777777" w:rsidTr="004E3A2F">
        <w:tc>
          <w:tcPr>
            <w:tcW w:w="250" w:type="dxa"/>
          </w:tcPr>
          <w:p w14:paraId="276D257D" w14:textId="77777777" w:rsidR="00520188" w:rsidRDefault="00520188" w:rsidP="00520188">
            <w:pPr>
              <w:spacing w:line="400" w:lineRule="exact"/>
            </w:pPr>
          </w:p>
        </w:tc>
        <w:tc>
          <w:tcPr>
            <w:tcW w:w="10218" w:type="dxa"/>
          </w:tcPr>
          <w:p w14:paraId="214406C7" w14:textId="3777C2E5" w:rsidR="00520188" w:rsidRPr="006013D2" w:rsidRDefault="00520188" w:rsidP="00520188">
            <w:pPr>
              <w:widowControl/>
              <w:spacing w:line="400" w:lineRule="exact"/>
              <w:ind w:firstLine="482"/>
              <w:rPr>
                <w:rFonts w:ascii="仿宋_GB2312" w:eastAsia="仿宋_GB2312"/>
                <w:kern w:val="0"/>
                <w:sz w:val="24"/>
                <w:szCs w:val="24"/>
              </w:rPr>
            </w:pPr>
            <w:r w:rsidRPr="00054C9C">
              <w:rPr>
                <w:rFonts w:ascii="仿宋_GB2312" w:eastAsia="仿宋_GB2312" w:hint="eastAsia"/>
                <w:kern w:val="0"/>
                <w:sz w:val="24"/>
                <w:szCs w:val="24"/>
              </w:rPr>
              <w:t>4月20日上午，学校与北京安博通科技股份有限公司战略合作协议签约仪式在办公楼306会议室举行。北京安博通科技股份有限公司董事长钟竹、CTO段彬、副总裁薛洪亮、副总裁夏振富、人力资源总监朱宇、人力资源副总监李鹏，学校副校长郑安阳，校友会办公室、基金会办公室主任何进，学生工作部部长尹兆华，招生就业处副处长、学生就业指导中心主任刘晓杰，计算机与通信工程学院院长殷绪成、党委书记蒋韬、党委副书记兼副院长邵丽华等出席仪式。蒋韬主持仪式。</w:t>
            </w:r>
          </w:p>
        </w:tc>
        <w:tc>
          <w:tcPr>
            <w:tcW w:w="242" w:type="dxa"/>
          </w:tcPr>
          <w:p w14:paraId="49C4B604" w14:textId="77777777" w:rsidR="00520188" w:rsidRDefault="00520188" w:rsidP="00520188">
            <w:pPr>
              <w:spacing w:line="400" w:lineRule="exact"/>
              <w:rPr>
                <w:rFonts w:ascii="Times New Roman" w:hAnsi="Times New Roman" w:cs="Times New Roman"/>
              </w:rPr>
            </w:pPr>
          </w:p>
        </w:tc>
      </w:tr>
      <w:tr w:rsidR="00520188" w14:paraId="4D5CE594" w14:textId="77777777" w:rsidTr="004E3A2F">
        <w:tc>
          <w:tcPr>
            <w:tcW w:w="250" w:type="dxa"/>
          </w:tcPr>
          <w:p w14:paraId="5F398C45" w14:textId="77777777" w:rsidR="00520188" w:rsidRDefault="00520188" w:rsidP="00520188">
            <w:pPr>
              <w:spacing w:line="400" w:lineRule="exact"/>
            </w:pPr>
          </w:p>
        </w:tc>
        <w:tc>
          <w:tcPr>
            <w:tcW w:w="10218" w:type="dxa"/>
          </w:tcPr>
          <w:p w14:paraId="3DC70C88" w14:textId="0C70A041" w:rsidR="00520188" w:rsidRDefault="00F64718" w:rsidP="00520188">
            <w:pPr>
              <w:pStyle w:val="Style5"/>
              <w:tabs>
                <w:tab w:val="right" w:pos="10002"/>
              </w:tabs>
              <w:spacing w:line="400" w:lineRule="exact"/>
              <w:ind w:firstLineChars="0"/>
              <w:jc w:val="right"/>
            </w:pPr>
            <w:hyperlink r:id="rId36" w:history="1">
              <w:r w:rsidR="00520188">
                <w:rPr>
                  <w:rStyle w:val="a3"/>
                  <w:rFonts w:ascii="宋体" w:hAnsi="宋体" w:cs="宋体" w:hint="eastAsia"/>
                  <w:szCs w:val="21"/>
                </w:rPr>
                <w:t>详情点击查看</w:t>
              </w:r>
            </w:hyperlink>
          </w:p>
        </w:tc>
        <w:tc>
          <w:tcPr>
            <w:tcW w:w="242" w:type="dxa"/>
          </w:tcPr>
          <w:p w14:paraId="1838929A" w14:textId="77777777" w:rsidR="00520188" w:rsidRDefault="00520188" w:rsidP="00520188">
            <w:pPr>
              <w:spacing w:line="400" w:lineRule="exact"/>
              <w:rPr>
                <w:rFonts w:ascii="Times New Roman" w:hAnsi="Times New Roman" w:cs="Times New Roman"/>
              </w:rPr>
            </w:pPr>
          </w:p>
        </w:tc>
      </w:tr>
      <w:tr w:rsidR="00520188" w14:paraId="1BE5C9E0" w14:textId="77777777" w:rsidTr="004E3A2F">
        <w:tc>
          <w:tcPr>
            <w:tcW w:w="250" w:type="dxa"/>
          </w:tcPr>
          <w:p w14:paraId="7FE02B1D" w14:textId="77777777" w:rsidR="00520188" w:rsidRDefault="00520188" w:rsidP="00520188">
            <w:pPr>
              <w:spacing w:line="400" w:lineRule="exact"/>
            </w:pPr>
          </w:p>
        </w:tc>
        <w:tc>
          <w:tcPr>
            <w:tcW w:w="10218" w:type="dxa"/>
          </w:tcPr>
          <w:p w14:paraId="55E2FB42" w14:textId="0EC038EE" w:rsidR="00520188" w:rsidRPr="006013D2" w:rsidRDefault="00520188" w:rsidP="00520188">
            <w:pPr>
              <w:pStyle w:val="a4"/>
              <w:numPr>
                <w:ilvl w:val="0"/>
                <w:numId w:val="1"/>
              </w:numPr>
              <w:spacing w:line="400" w:lineRule="exact"/>
              <w:ind w:firstLineChars="0"/>
              <w:jc w:val="left"/>
              <w:rPr>
                <w:b/>
                <w:bCs/>
                <w:sz w:val="24"/>
                <w:szCs w:val="24"/>
              </w:rPr>
            </w:pPr>
            <w:r w:rsidRPr="00054C9C">
              <w:rPr>
                <w:rFonts w:hint="eastAsia"/>
                <w:b/>
                <w:bCs/>
                <w:sz w:val="24"/>
                <w:szCs w:val="24"/>
              </w:rPr>
              <w:t>全球“慧”聚·大学校长论坛在我校召开</w:t>
            </w:r>
          </w:p>
        </w:tc>
        <w:tc>
          <w:tcPr>
            <w:tcW w:w="242" w:type="dxa"/>
          </w:tcPr>
          <w:p w14:paraId="7FCDF966" w14:textId="77777777" w:rsidR="00520188" w:rsidRDefault="00520188" w:rsidP="00520188">
            <w:pPr>
              <w:spacing w:line="400" w:lineRule="exact"/>
              <w:rPr>
                <w:rFonts w:ascii="Times New Roman" w:hAnsi="Times New Roman" w:cs="Times New Roman"/>
              </w:rPr>
            </w:pPr>
          </w:p>
        </w:tc>
      </w:tr>
      <w:tr w:rsidR="00520188" w14:paraId="79AC372D" w14:textId="77777777" w:rsidTr="004E3A2F">
        <w:tc>
          <w:tcPr>
            <w:tcW w:w="250" w:type="dxa"/>
          </w:tcPr>
          <w:p w14:paraId="597E47C0" w14:textId="77777777" w:rsidR="00520188" w:rsidRDefault="00520188" w:rsidP="00520188">
            <w:pPr>
              <w:spacing w:line="400" w:lineRule="exact"/>
            </w:pPr>
          </w:p>
        </w:tc>
        <w:tc>
          <w:tcPr>
            <w:tcW w:w="10218" w:type="dxa"/>
          </w:tcPr>
          <w:p w14:paraId="5C93857D" w14:textId="5AA84FF7" w:rsidR="00520188" w:rsidRPr="006013D2" w:rsidRDefault="00520188" w:rsidP="00520188">
            <w:pPr>
              <w:widowControl/>
              <w:spacing w:line="400" w:lineRule="exact"/>
              <w:ind w:firstLine="482"/>
              <w:rPr>
                <w:rFonts w:ascii="仿宋_GB2312" w:eastAsia="仿宋_GB2312"/>
                <w:kern w:val="0"/>
                <w:sz w:val="24"/>
                <w:szCs w:val="24"/>
              </w:rPr>
            </w:pPr>
            <w:r w:rsidRPr="00054C9C">
              <w:rPr>
                <w:rFonts w:ascii="仿宋_GB2312" w:eastAsia="仿宋_GB2312" w:hint="eastAsia"/>
                <w:kern w:val="0"/>
                <w:sz w:val="24"/>
                <w:szCs w:val="24"/>
              </w:rPr>
              <w:t>在学校重要里程碑之年，站在加快建设世界一流大学的新起点，迎接迈向建校百年的新征程，4月20日，学校召开全球“慧”聚·大学校长论坛。本次论坛主题为“协同创新，共谋高等教育合作新未来”，旨在汇聚国内外高水平院校，云端畅叙合作交流历程，探索创新发展思路，共绘高等教育美好明天。</w:t>
            </w:r>
          </w:p>
        </w:tc>
        <w:tc>
          <w:tcPr>
            <w:tcW w:w="242" w:type="dxa"/>
          </w:tcPr>
          <w:p w14:paraId="2274E61A" w14:textId="77777777" w:rsidR="00520188" w:rsidRDefault="00520188" w:rsidP="00520188">
            <w:pPr>
              <w:spacing w:line="400" w:lineRule="exact"/>
              <w:rPr>
                <w:rFonts w:ascii="Times New Roman" w:hAnsi="Times New Roman" w:cs="Times New Roman"/>
              </w:rPr>
            </w:pPr>
          </w:p>
        </w:tc>
      </w:tr>
      <w:tr w:rsidR="00520188" w14:paraId="39A60255" w14:textId="77777777" w:rsidTr="004E3A2F">
        <w:tc>
          <w:tcPr>
            <w:tcW w:w="250" w:type="dxa"/>
          </w:tcPr>
          <w:p w14:paraId="5ECDC157" w14:textId="77777777" w:rsidR="00520188" w:rsidRDefault="00520188" w:rsidP="00520188">
            <w:pPr>
              <w:spacing w:line="400" w:lineRule="exact"/>
            </w:pPr>
          </w:p>
        </w:tc>
        <w:tc>
          <w:tcPr>
            <w:tcW w:w="10218" w:type="dxa"/>
          </w:tcPr>
          <w:p w14:paraId="167F1A86" w14:textId="2CFF15E8" w:rsidR="00520188" w:rsidRDefault="00F64718" w:rsidP="00520188">
            <w:pPr>
              <w:pStyle w:val="Style5"/>
              <w:tabs>
                <w:tab w:val="right" w:pos="10002"/>
              </w:tabs>
              <w:spacing w:line="400" w:lineRule="exact"/>
              <w:ind w:firstLineChars="0"/>
              <w:jc w:val="right"/>
            </w:pPr>
            <w:hyperlink r:id="rId37" w:history="1">
              <w:r w:rsidR="00520188">
                <w:rPr>
                  <w:rStyle w:val="a3"/>
                  <w:rFonts w:ascii="宋体" w:hAnsi="宋体" w:cs="宋体" w:hint="eastAsia"/>
                  <w:szCs w:val="21"/>
                </w:rPr>
                <w:t>详情点击查看</w:t>
              </w:r>
            </w:hyperlink>
          </w:p>
        </w:tc>
        <w:tc>
          <w:tcPr>
            <w:tcW w:w="242" w:type="dxa"/>
          </w:tcPr>
          <w:p w14:paraId="25293A15" w14:textId="77777777" w:rsidR="00520188" w:rsidRDefault="00520188" w:rsidP="00520188">
            <w:pPr>
              <w:spacing w:line="400" w:lineRule="exact"/>
              <w:rPr>
                <w:rFonts w:ascii="Times New Roman" w:hAnsi="Times New Roman" w:cs="Times New Roman"/>
              </w:rPr>
            </w:pPr>
          </w:p>
        </w:tc>
      </w:tr>
      <w:tr w:rsidR="00341EBC" w14:paraId="70B5718C" w14:textId="77777777" w:rsidTr="004E3A2F">
        <w:tc>
          <w:tcPr>
            <w:tcW w:w="250" w:type="dxa"/>
          </w:tcPr>
          <w:p w14:paraId="2A1B72DA" w14:textId="77777777" w:rsidR="00341EBC" w:rsidRDefault="00341EBC" w:rsidP="00341EBC">
            <w:pPr>
              <w:spacing w:line="400" w:lineRule="exact"/>
            </w:pPr>
          </w:p>
        </w:tc>
        <w:tc>
          <w:tcPr>
            <w:tcW w:w="10218" w:type="dxa"/>
          </w:tcPr>
          <w:p w14:paraId="7A11D6AE" w14:textId="7B08BE24" w:rsidR="00341EBC" w:rsidRPr="00341EBC" w:rsidRDefault="00341EBC" w:rsidP="00341EBC">
            <w:pPr>
              <w:pStyle w:val="a4"/>
              <w:numPr>
                <w:ilvl w:val="0"/>
                <w:numId w:val="1"/>
              </w:numPr>
              <w:spacing w:line="400" w:lineRule="exact"/>
              <w:ind w:firstLineChars="0"/>
              <w:jc w:val="left"/>
              <w:rPr>
                <w:b/>
                <w:bCs/>
                <w:sz w:val="24"/>
                <w:szCs w:val="24"/>
              </w:rPr>
            </w:pPr>
            <w:r w:rsidRPr="00054C9C">
              <w:rPr>
                <w:rFonts w:hint="eastAsia"/>
                <w:b/>
                <w:bCs/>
                <w:sz w:val="24"/>
                <w:szCs w:val="24"/>
              </w:rPr>
              <w:t>学校与中铁十五局签订人才培养引进合作协议</w:t>
            </w:r>
          </w:p>
        </w:tc>
        <w:tc>
          <w:tcPr>
            <w:tcW w:w="242" w:type="dxa"/>
          </w:tcPr>
          <w:p w14:paraId="1965C7FA" w14:textId="77777777" w:rsidR="00341EBC" w:rsidRDefault="00341EBC" w:rsidP="00341EBC">
            <w:pPr>
              <w:spacing w:line="400" w:lineRule="exact"/>
              <w:rPr>
                <w:rFonts w:ascii="Times New Roman" w:hAnsi="Times New Roman" w:cs="Times New Roman"/>
              </w:rPr>
            </w:pPr>
          </w:p>
        </w:tc>
      </w:tr>
      <w:tr w:rsidR="00341EBC" w14:paraId="479651DB" w14:textId="77777777" w:rsidTr="004E3A2F">
        <w:tc>
          <w:tcPr>
            <w:tcW w:w="250" w:type="dxa"/>
          </w:tcPr>
          <w:p w14:paraId="4AC3752A" w14:textId="77777777" w:rsidR="00341EBC" w:rsidRDefault="00341EBC" w:rsidP="00341EBC">
            <w:pPr>
              <w:spacing w:line="400" w:lineRule="exact"/>
            </w:pPr>
          </w:p>
        </w:tc>
        <w:tc>
          <w:tcPr>
            <w:tcW w:w="10218" w:type="dxa"/>
          </w:tcPr>
          <w:p w14:paraId="4772B4EF" w14:textId="197364B0" w:rsidR="00341EBC" w:rsidRDefault="00341EBC" w:rsidP="00341EBC">
            <w:pPr>
              <w:pStyle w:val="Style5"/>
              <w:tabs>
                <w:tab w:val="right" w:pos="10002"/>
              </w:tabs>
              <w:spacing w:line="400" w:lineRule="exact"/>
              <w:ind w:firstLineChars="0"/>
            </w:pPr>
            <w:r w:rsidRPr="00054C9C">
              <w:rPr>
                <w:rFonts w:ascii="仿宋_GB2312" w:eastAsia="仿宋_GB2312" w:hint="eastAsia"/>
                <w:kern w:val="0"/>
                <w:sz w:val="24"/>
                <w:szCs w:val="24"/>
              </w:rPr>
              <w:t>4月20日上午，北京科技大学-中铁十五局人才培养引进合作签约仪式在天工大厦第五会议室举行。中铁十五局集团党委书记、董事长、总经理、我校优秀校友黄昌富，副总经理刘俊民、</w:t>
            </w:r>
            <w:r w:rsidRPr="00054C9C">
              <w:rPr>
                <w:rFonts w:ascii="仿宋_GB2312" w:eastAsia="仿宋_GB2312" w:hint="eastAsia"/>
                <w:kern w:val="0"/>
                <w:sz w:val="24"/>
                <w:szCs w:val="24"/>
              </w:rPr>
              <w:lastRenderedPageBreak/>
              <w:t>朱勇，学校校长杨仁树，党委副书记孙景宏，学生工作部部长尹兆华，校工会常务副主席贾水库，招生就业处处长吕朝伟，土木与资源工程学院和化学与生物工程学院领导班子出席捐赠签约仪式。签约仪式由尹兆华主持。</w:t>
            </w:r>
          </w:p>
        </w:tc>
        <w:tc>
          <w:tcPr>
            <w:tcW w:w="242" w:type="dxa"/>
          </w:tcPr>
          <w:p w14:paraId="16940526" w14:textId="77777777" w:rsidR="00341EBC" w:rsidRDefault="00341EBC" w:rsidP="00341EBC">
            <w:pPr>
              <w:spacing w:line="400" w:lineRule="exact"/>
              <w:rPr>
                <w:rFonts w:ascii="Times New Roman" w:hAnsi="Times New Roman" w:cs="Times New Roman"/>
              </w:rPr>
            </w:pPr>
          </w:p>
        </w:tc>
      </w:tr>
      <w:tr w:rsidR="00341EBC" w14:paraId="2D2C4462" w14:textId="77777777" w:rsidTr="004E3A2F">
        <w:tc>
          <w:tcPr>
            <w:tcW w:w="250" w:type="dxa"/>
          </w:tcPr>
          <w:p w14:paraId="36060F24" w14:textId="77777777" w:rsidR="00341EBC" w:rsidRDefault="00341EBC" w:rsidP="00341EBC">
            <w:pPr>
              <w:spacing w:line="400" w:lineRule="exact"/>
            </w:pPr>
          </w:p>
        </w:tc>
        <w:tc>
          <w:tcPr>
            <w:tcW w:w="10218" w:type="dxa"/>
          </w:tcPr>
          <w:p w14:paraId="217FAD20" w14:textId="7AEA8648" w:rsidR="00341EBC" w:rsidRDefault="00F64718" w:rsidP="00341EBC">
            <w:pPr>
              <w:pStyle w:val="Style5"/>
              <w:tabs>
                <w:tab w:val="right" w:pos="10002"/>
              </w:tabs>
              <w:spacing w:line="400" w:lineRule="exact"/>
              <w:ind w:firstLineChars="0"/>
              <w:jc w:val="right"/>
            </w:pPr>
            <w:hyperlink r:id="rId38" w:history="1">
              <w:r w:rsidR="00341EBC">
                <w:rPr>
                  <w:rStyle w:val="a3"/>
                  <w:rFonts w:ascii="宋体" w:hAnsi="宋体" w:cs="宋体" w:hint="eastAsia"/>
                  <w:szCs w:val="21"/>
                </w:rPr>
                <w:t>详情点击查看</w:t>
              </w:r>
            </w:hyperlink>
          </w:p>
        </w:tc>
        <w:tc>
          <w:tcPr>
            <w:tcW w:w="242" w:type="dxa"/>
          </w:tcPr>
          <w:p w14:paraId="3A215E52" w14:textId="77777777" w:rsidR="00341EBC" w:rsidRDefault="00341EBC" w:rsidP="00341EBC">
            <w:pPr>
              <w:spacing w:line="400" w:lineRule="exact"/>
              <w:rPr>
                <w:rFonts w:ascii="Times New Roman" w:hAnsi="Times New Roman" w:cs="Times New Roman"/>
              </w:rPr>
            </w:pPr>
          </w:p>
        </w:tc>
      </w:tr>
      <w:tr w:rsidR="00341EBC" w14:paraId="7205E920" w14:textId="77777777" w:rsidTr="004E3A2F">
        <w:tc>
          <w:tcPr>
            <w:tcW w:w="250" w:type="dxa"/>
          </w:tcPr>
          <w:p w14:paraId="30B45464" w14:textId="77777777" w:rsidR="00341EBC" w:rsidRDefault="00341EBC" w:rsidP="00341EBC">
            <w:pPr>
              <w:spacing w:line="400" w:lineRule="exact"/>
            </w:pPr>
          </w:p>
        </w:tc>
        <w:tc>
          <w:tcPr>
            <w:tcW w:w="10218" w:type="dxa"/>
          </w:tcPr>
          <w:p w14:paraId="11164E2F" w14:textId="40A06960" w:rsidR="00341EBC" w:rsidRPr="006013D2" w:rsidRDefault="00341EBC" w:rsidP="00341EBC">
            <w:pPr>
              <w:pStyle w:val="a4"/>
              <w:numPr>
                <w:ilvl w:val="0"/>
                <w:numId w:val="1"/>
              </w:numPr>
              <w:spacing w:line="400" w:lineRule="exact"/>
              <w:ind w:firstLineChars="0"/>
              <w:jc w:val="left"/>
              <w:rPr>
                <w:b/>
                <w:bCs/>
                <w:sz w:val="24"/>
                <w:szCs w:val="24"/>
              </w:rPr>
            </w:pPr>
            <w:r w:rsidRPr="00054C9C">
              <w:rPr>
                <w:rFonts w:hint="eastAsia"/>
                <w:b/>
                <w:bCs/>
                <w:sz w:val="24"/>
                <w:szCs w:val="24"/>
              </w:rPr>
              <w:t>学校与中冶赛迪签署战略合作协议</w:t>
            </w:r>
          </w:p>
        </w:tc>
        <w:tc>
          <w:tcPr>
            <w:tcW w:w="242" w:type="dxa"/>
          </w:tcPr>
          <w:p w14:paraId="1FC209FD" w14:textId="77777777" w:rsidR="00341EBC" w:rsidRDefault="00341EBC" w:rsidP="00341EBC">
            <w:pPr>
              <w:spacing w:line="400" w:lineRule="exact"/>
              <w:rPr>
                <w:rFonts w:ascii="Times New Roman" w:hAnsi="Times New Roman" w:cs="Times New Roman"/>
              </w:rPr>
            </w:pPr>
          </w:p>
        </w:tc>
      </w:tr>
      <w:tr w:rsidR="00341EBC" w14:paraId="2FA3ADBC" w14:textId="77777777" w:rsidTr="004E3A2F">
        <w:tc>
          <w:tcPr>
            <w:tcW w:w="250" w:type="dxa"/>
          </w:tcPr>
          <w:p w14:paraId="67CD75FF" w14:textId="77777777" w:rsidR="00341EBC" w:rsidRDefault="00341EBC" w:rsidP="00341EBC">
            <w:pPr>
              <w:spacing w:line="400" w:lineRule="exact"/>
            </w:pPr>
          </w:p>
        </w:tc>
        <w:tc>
          <w:tcPr>
            <w:tcW w:w="10218" w:type="dxa"/>
          </w:tcPr>
          <w:p w14:paraId="50349DC3" w14:textId="37176A35" w:rsidR="00341EBC" w:rsidRPr="006013D2" w:rsidRDefault="00341EBC" w:rsidP="00341EBC">
            <w:pPr>
              <w:widowControl/>
              <w:spacing w:line="400" w:lineRule="exact"/>
              <w:ind w:firstLine="482"/>
              <w:rPr>
                <w:rFonts w:ascii="仿宋_GB2312" w:eastAsia="仿宋_GB2312"/>
                <w:kern w:val="0"/>
                <w:sz w:val="24"/>
                <w:szCs w:val="24"/>
              </w:rPr>
            </w:pPr>
            <w:r w:rsidRPr="00054C9C">
              <w:rPr>
                <w:rFonts w:ascii="仿宋_GB2312" w:eastAsia="仿宋_GB2312" w:hint="eastAsia"/>
                <w:kern w:val="0"/>
                <w:sz w:val="24"/>
                <w:szCs w:val="24"/>
              </w:rPr>
              <w:t>4月21日上午，北京科技大学与中冶赛迪集团有限公司战略合作协议云签约仪式举行。</w:t>
            </w:r>
            <w:r w:rsidRPr="00520188">
              <w:rPr>
                <w:rFonts w:ascii="仿宋_GB2312" w:eastAsia="仿宋_GB2312" w:hint="eastAsia"/>
                <w:kern w:val="0"/>
                <w:sz w:val="24"/>
                <w:szCs w:val="24"/>
              </w:rPr>
              <w:t>校党委书记武贵龙同中冶赛迪集团党委副书记、总经理肖鹏共同见证签约。副校长郑安阳与中冶赛迪集团党委委员、纪委书记余维江代表校企双方签署《北京科技大学-中冶赛迪集团有限公司战略合作协议》。校党委常委、统战部部长、研究生院院长刘杰民主持签约仪式。</w:t>
            </w:r>
          </w:p>
        </w:tc>
        <w:tc>
          <w:tcPr>
            <w:tcW w:w="242" w:type="dxa"/>
          </w:tcPr>
          <w:p w14:paraId="0D9531C9" w14:textId="77777777" w:rsidR="00341EBC" w:rsidRDefault="00341EBC" w:rsidP="00341EBC">
            <w:pPr>
              <w:spacing w:line="400" w:lineRule="exact"/>
              <w:rPr>
                <w:rFonts w:ascii="Times New Roman" w:hAnsi="Times New Roman" w:cs="Times New Roman"/>
              </w:rPr>
            </w:pPr>
          </w:p>
        </w:tc>
      </w:tr>
      <w:tr w:rsidR="00341EBC" w14:paraId="5CD5767D" w14:textId="77777777" w:rsidTr="004E3A2F">
        <w:tc>
          <w:tcPr>
            <w:tcW w:w="250" w:type="dxa"/>
          </w:tcPr>
          <w:p w14:paraId="354CC43D" w14:textId="77777777" w:rsidR="00341EBC" w:rsidRDefault="00341EBC" w:rsidP="00341EBC">
            <w:pPr>
              <w:spacing w:line="400" w:lineRule="exact"/>
            </w:pPr>
          </w:p>
        </w:tc>
        <w:tc>
          <w:tcPr>
            <w:tcW w:w="10218" w:type="dxa"/>
          </w:tcPr>
          <w:p w14:paraId="5D1121D0" w14:textId="11659A33" w:rsidR="00341EBC" w:rsidRDefault="00F64718" w:rsidP="00341EBC">
            <w:pPr>
              <w:pStyle w:val="Style5"/>
              <w:tabs>
                <w:tab w:val="right" w:pos="10002"/>
              </w:tabs>
              <w:spacing w:line="400" w:lineRule="exact"/>
              <w:ind w:firstLineChars="0"/>
              <w:jc w:val="right"/>
            </w:pPr>
            <w:hyperlink r:id="rId39" w:history="1">
              <w:r w:rsidR="00341EBC">
                <w:rPr>
                  <w:rStyle w:val="a3"/>
                  <w:rFonts w:ascii="宋体" w:hAnsi="宋体" w:cs="宋体" w:hint="eastAsia"/>
                  <w:szCs w:val="21"/>
                </w:rPr>
                <w:t>详情点击查看</w:t>
              </w:r>
            </w:hyperlink>
          </w:p>
        </w:tc>
        <w:tc>
          <w:tcPr>
            <w:tcW w:w="242" w:type="dxa"/>
          </w:tcPr>
          <w:p w14:paraId="754B179A" w14:textId="77777777" w:rsidR="00341EBC" w:rsidRDefault="00341EBC" w:rsidP="00341EBC">
            <w:pPr>
              <w:spacing w:line="400" w:lineRule="exact"/>
              <w:rPr>
                <w:rFonts w:ascii="Times New Roman" w:hAnsi="Times New Roman" w:cs="Times New Roman"/>
              </w:rPr>
            </w:pPr>
          </w:p>
        </w:tc>
      </w:tr>
      <w:tr w:rsidR="00341EBC" w14:paraId="1185E099" w14:textId="77777777" w:rsidTr="004E3A2F">
        <w:tc>
          <w:tcPr>
            <w:tcW w:w="250" w:type="dxa"/>
          </w:tcPr>
          <w:p w14:paraId="24F0E452" w14:textId="77777777" w:rsidR="00341EBC" w:rsidRDefault="00341EBC" w:rsidP="00341EBC">
            <w:pPr>
              <w:spacing w:line="400" w:lineRule="exact"/>
            </w:pPr>
          </w:p>
        </w:tc>
        <w:tc>
          <w:tcPr>
            <w:tcW w:w="10218" w:type="dxa"/>
          </w:tcPr>
          <w:p w14:paraId="4873F6BB" w14:textId="004A58CA" w:rsidR="00341EBC" w:rsidRPr="00E92004" w:rsidRDefault="00341EBC" w:rsidP="00341EBC">
            <w:pPr>
              <w:pStyle w:val="a4"/>
              <w:numPr>
                <w:ilvl w:val="0"/>
                <w:numId w:val="1"/>
              </w:numPr>
              <w:spacing w:line="400" w:lineRule="exact"/>
              <w:ind w:firstLineChars="0"/>
              <w:jc w:val="left"/>
              <w:rPr>
                <w:b/>
                <w:bCs/>
                <w:sz w:val="24"/>
                <w:szCs w:val="24"/>
              </w:rPr>
            </w:pPr>
            <w:r w:rsidRPr="00E92004">
              <w:rPr>
                <w:rFonts w:hint="eastAsia"/>
                <w:b/>
                <w:bCs/>
                <w:sz w:val="24"/>
                <w:szCs w:val="24"/>
              </w:rPr>
              <w:t>学校与北京空间飞行器总体设计部共建联合实验室</w:t>
            </w:r>
          </w:p>
        </w:tc>
        <w:tc>
          <w:tcPr>
            <w:tcW w:w="242" w:type="dxa"/>
          </w:tcPr>
          <w:p w14:paraId="23CD2EB7" w14:textId="77777777" w:rsidR="00341EBC" w:rsidRDefault="00341EBC" w:rsidP="00341EBC">
            <w:pPr>
              <w:spacing w:line="400" w:lineRule="exact"/>
              <w:rPr>
                <w:rFonts w:ascii="Times New Roman" w:hAnsi="Times New Roman" w:cs="Times New Roman"/>
              </w:rPr>
            </w:pPr>
          </w:p>
        </w:tc>
      </w:tr>
      <w:tr w:rsidR="00341EBC" w14:paraId="26050544" w14:textId="77777777" w:rsidTr="004E3A2F">
        <w:tc>
          <w:tcPr>
            <w:tcW w:w="250" w:type="dxa"/>
          </w:tcPr>
          <w:p w14:paraId="5806174F" w14:textId="77777777" w:rsidR="00341EBC" w:rsidRDefault="00341EBC" w:rsidP="00341EBC">
            <w:pPr>
              <w:spacing w:line="400" w:lineRule="exact"/>
            </w:pPr>
          </w:p>
        </w:tc>
        <w:tc>
          <w:tcPr>
            <w:tcW w:w="10218" w:type="dxa"/>
          </w:tcPr>
          <w:p w14:paraId="7CB927B5" w14:textId="49A69958" w:rsidR="00341EBC" w:rsidRPr="004E3A2F" w:rsidRDefault="00341EBC" w:rsidP="00341EBC">
            <w:pPr>
              <w:widowControl/>
              <w:spacing w:line="400" w:lineRule="exact"/>
              <w:ind w:firstLine="482"/>
              <w:rPr>
                <w:rFonts w:ascii="仿宋_GB2312" w:eastAsia="仿宋_GB2312"/>
                <w:kern w:val="0"/>
                <w:sz w:val="24"/>
                <w:szCs w:val="24"/>
              </w:rPr>
            </w:pPr>
            <w:r w:rsidRPr="004E3A2F">
              <w:rPr>
                <w:rFonts w:ascii="仿宋_GB2312" w:eastAsia="仿宋_GB2312" w:hint="eastAsia"/>
                <w:kern w:val="0"/>
                <w:sz w:val="24"/>
                <w:szCs w:val="24"/>
              </w:rPr>
              <w:t>4月21日，学校与北京空间飞行器总体设计部共建的“空间飞行器先进材料与机热工程技术联合实验室”在我校举行揭牌仪式，总体部党委书记曾曜、副部长张伟，我校党委书记武贵龙、副校长闫相斌出席揭牌仪式。仪式由科学技术研究院院长刘雪峰主持。</w:t>
            </w:r>
          </w:p>
        </w:tc>
        <w:tc>
          <w:tcPr>
            <w:tcW w:w="242" w:type="dxa"/>
          </w:tcPr>
          <w:p w14:paraId="66354E2D" w14:textId="77777777" w:rsidR="00341EBC" w:rsidRDefault="00341EBC" w:rsidP="00341EBC">
            <w:pPr>
              <w:spacing w:line="400" w:lineRule="exact"/>
              <w:rPr>
                <w:rFonts w:ascii="Times New Roman" w:hAnsi="Times New Roman" w:cs="Times New Roman"/>
              </w:rPr>
            </w:pPr>
          </w:p>
        </w:tc>
      </w:tr>
      <w:tr w:rsidR="00341EBC" w14:paraId="7DB33188" w14:textId="77777777" w:rsidTr="004E3A2F">
        <w:tc>
          <w:tcPr>
            <w:tcW w:w="250" w:type="dxa"/>
          </w:tcPr>
          <w:p w14:paraId="29A7D147" w14:textId="77777777" w:rsidR="00341EBC" w:rsidRDefault="00341EBC" w:rsidP="00341EBC">
            <w:pPr>
              <w:spacing w:line="400" w:lineRule="exact"/>
            </w:pPr>
          </w:p>
        </w:tc>
        <w:tc>
          <w:tcPr>
            <w:tcW w:w="10218" w:type="dxa"/>
          </w:tcPr>
          <w:p w14:paraId="261466E3" w14:textId="4232B20A" w:rsidR="00341EBC" w:rsidRDefault="00F64718" w:rsidP="00341EBC">
            <w:pPr>
              <w:pStyle w:val="Style5"/>
              <w:tabs>
                <w:tab w:val="right" w:pos="10002"/>
              </w:tabs>
              <w:spacing w:line="400" w:lineRule="exact"/>
              <w:ind w:firstLineChars="0"/>
              <w:jc w:val="right"/>
            </w:pPr>
            <w:hyperlink r:id="rId40" w:history="1">
              <w:r w:rsidR="00341EBC">
                <w:rPr>
                  <w:rStyle w:val="a3"/>
                  <w:rFonts w:ascii="宋体" w:hAnsi="宋体" w:cs="宋体" w:hint="eastAsia"/>
                  <w:szCs w:val="21"/>
                </w:rPr>
                <w:t>详情点击查看</w:t>
              </w:r>
            </w:hyperlink>
          </w:p>
        </w:tc>
        <w:tc>
          <w:tcPr>
            <w:tcW w:w="242" w:type="dxa"/>
          </w:tcPr>
          <w:p w14:paraId="77BBE0FD" w14:textId="77777777" w:rsidR="00341EBC" w:rsidRDefault="00341EBC" w:rsidP="00341EBC">
            <w:pPr>
              <w:spacing w:line="400" w:lineRule="exact"/>
              <w:rPr>
                <w:rFonts w:ascii="Times New Roman" w:hAnsi="Times New Roman" w:cs="Times New Roman"/>
              </w:rPr>
            </w:pPr>
          </w:p>
        </w:tc>
      </w:tr>
      <w:tr w:rsidR="00341EBC" w14:paraId="60244496" w14:textId="77777777" w:rsidTr="004E3A2F">
        <w:tc>
          <w:tcPr>
            <w:tcW w:w="250" w:type="dxa"/>
          </w:tcPr>
          <w:p w14:paraId="5E8036B3" w14:textId="77777777" w:rsidR="00341EBC" w:rsidRDefault="00341EBC" w:rsidP="00341EBC">
            <w:pPr>
              <w:spacing w:line="400" w:lineRule="exact"/>
            </w:pPr>
          </w:p>
        </w:tc>
        <w:tc>
          <w:tcPr>
            <w:tcW w:w="10218" w:type="dxa"/>
          </w:tcPr>
          <w:p w14:paraId="77BF5A73" w14:textId="2976AB81" w:rsidR="00341EBC" w:rsidRPr="00E92004" w:rsidRDefault="00341EBC" w:rsidP="00341EBC">
            <w:pPr>
              <w:pStyle w:val="a4"/>
              <w:numPr>
                <w:ilvl w:val="0"/>
                <w:numId w:val="1"/>
              </w:numPr>
              <w:spacing w:line="400" w:lineRule="exact"/>
              <w:ind w:firstLineChars="0"/>
              <w:jc w:val="left"/>
              <w:rPr>
                <w:b/>
                <w:bCs/>
                <w:sz w:val="24"/>
                <w:szCs w:val="24"/>
              </w:rPr>
            </w:pPr>
            <w:r w:rsidRPr="004E3A2F">
              <w:rPr>
                <w:rFonts w:hint="eastAsia"/>
                <w:b/>
                <w:bCs/>
                <w:sz w:val="24"/>
                <w:szCs w:val="24"/>
              </w:rPr>
              <w:t>钢铁智能制造与工业互联网融合创新论坛在京召开</w:t>
            </w:r>
          </w:p>
        </w:tc>
        <w:tc>
          <w:tcPr>
            <w:tcW w:w="242" w:type="dxa"/>
          </w:tcPr>
          <w:p w14:paraId="02FDDD6D" w14:textId="77777777" w:rsidR="00341EBC" w:rsidRDefault="00341EBC" w:rsidP="00341EBC">
            <w:pPr>
              <w:spacing w:line="400" w:lineRule="exact"/>
              <w:rPr>
                <w:rFonts w:ascii="Times New Roman" w:hAnsi="Times New Roman" w:cs="Times New Roman"/>
              </w:rPr>
            </w:pPr>
          </w:p>
        </w:tc>
      </w:tr>
      <w:tr w:rsidR="00341EBC" w14:paraId="643A8339" w14:textId="77777777" w:rsidTr="004E3A2F">
        <w:tc>
          <w:tcPr>
            <w:tcW w:w="250" w:type="dxa"/>
          </w:tcPr>
          <w:p w14:paraId="6A680BDA" w14:textId="77777777" w:rsidR="00341EBC" w:rsidRDefault="00341EBC" w:rsidP="00341EBC">
            <w:pPr>
              <w:spacing w:line="400" w:lineRule="exact"/>
            </w:pPr>
          </w:p>
        </w:tc>
        <w:tc>
          <w:tcPr>
            <w:tcW w:w="10218" w:type="dxa"/>
          </w:tcPr>
          <w:p w14:paraId="349BA77A" w14:textId="0F081846" w:rsidR="00341EBC" w:rsidRPr="004E3A2F" w:rsidRDefault="00341EBC" w:rsidP="00341EBC">
            <w:pPr>
              <w:widowControl/>
              <w:spacing w:line="400" w:lineRule="exact"/>
              <w:ind w:firstLine="482"/>
              <w:rPr>
                <w:rFonts w:ascii="仿宋_GB2312" w:eastAsia="仿宋_GB2312"/>
                <w:kern w:val="0"/>
                <w:sz w:val="24"/>
                <w:szCs w:val="24"/>
              </w:rPr>
            </w:pPr>
            <w:r w:rsidRPr="004E3A2F">
              <w:rPr>
                <w:rFonts w:ascii="仿宋_GB2312" w:eastAsia="仿宋_GB2312" w:hint="eastAsia"/>
                <w:kern w:val="0"/>
                <w:sz w:val="24"/>
                <w:szCs w:val="24"/>
              </w:rPr>
              <w:t>求实奋进七十载，鼎新未来向百年。在建校70周年庆典活动期间，为推动钢铁行业转型升级、提质增效，服务制造强国的建设，学校汇聚了钢铁冶金与信息通信领域的专家学者，于2022年4月21日在北京召开“钢铁智能制造与工业互联网融合创新论坛”。本次论坛由北京科技大学主办、北京科技大学自动化学院、工业互联网研究院承办，计算机与通信工程学院、工程技术研究院、期刊中心等校内多个部门的领导和专家一同参与论坛。</w:t>
            </w:r>
          </w:p>
        </w:tc>
        <w:tc>
          <w:tcPr>
            <w:tcW w:w="242" w:type="dxa"/>
          </w:tcPr>
          <w:p w14:paraId="5274C1C5" w14:textId="77777777" w:rsidR="00341EBC" w:rsidRDefault="00341EBC" w:rsidP="00341EBC">
            <w:pPr>
              <w:spacing w:line="400" w:lineRule="exact"/>
              <w:rPr>
                <w:rFonts w:ascii="Times New Roman" w:hAnsi="Times New Roman" w:cs="Times New Roman"/>
              </w:rPr>
            </w:pPr>
          </w:p>
        </w:tc>
      </w:tr>
      <w:tr w:rsidR="00341EBC" w14:paraId="584E462E" w14:textId="77777777" w:rsidTr="004E3A2F">
        <w:tc>
          <w:tcPr>
            <w:tcW w:w="250" w:type="dxa"/>
          </w:tcPr>
          <w:p w14:paraId="33C907AF" w14:textId="77777777" w:rsidR="00341EBC" w:rsidRDefault="00341EBC" w:rsidP="00341EBC">
            <w:pPr>
              <w:spacing w:line="400" w:lineRule="exact"/>
            </w:pPr>
          </w:p>
        </w:tc>
        <w:tc>
          <w:tcPr>
            <w:tcW w:w="10218" w:type="dxa"/>
          </w:tcPr>
          <w:p w14:paraId="4238A695" w14:textId="1D847BFA" w:rsidR="00341EBC" w:rsidRDefault="00F64718" w:rsidP="00341EBC">
            <w:pPr>
              <w:pStyle w:val="Style5"/>
              <w:tabs>
                <w:tab w:val="right" w:pos="10002"/>
              </w:tabs>
              <w:spacing w:line="400" w:lineRule="exact"/>
              <w:ind w:firstLineChars="0"/>
              <w:jc w:val="right"/>
            </w:pPr>
            <w:hyperlink r:id="rId41" w:history="1">
              <w:r w:rsidR="00341EBC">
                <w:rPr>
                  <w:rStyle w:val="a3"/>
                  <w:rFonts w:ascii="宋体" w:hAnsi="宋体" w:cs="宋体" w:hint="eastAsia"/>
                  <w:szCs w:val="21"/>
                </w:rPr>
                <w:t>详情点击查看</w:t>
              </w:r>
            </w:hyperlink>
          </w:p>
        </w:tc>
        <w:tc>
          <w:tcPr>
            <w:tcW w:w="242" w:type="dxa"/>
          </w:tcPr>
          <w:p w14:paraId="125B6C16" w14:textId="77777777" w:rsidR="00341EBC" w:rsidRDefault="00341EBC" w:rsidP="00341EBC">
            <w:pPr>
              <w:spacing w:line="400" w:lineRule="exact"/>
              <w:rPr>
                <w:rFonts w:ascii="Times New Roman" w:hAnsi="Times New Roman" w:cs="Times New Roman"/>
              </w:rPr>
            </w:pPr>
          </w:p>
        </w:tc>
      </w:tr>
      <w:tr w:rsidR="00341EBC" w14:paraId="7C9F31A6" w14:textId="77777777" w:rsidTr="004E3A2F">
        <w:tc>
          <w:tcPr>
            <w:tcW w:w="250" w:type="dxa"/>
          </w:tcPr>
          <w:p w14:paraId="27173139" w14:textId="77777777" w:rsidR="00341EBC" w:rsidRDefault="00341EBC" w:rsidP="00341EBC">
            <w:pPr>
              <w:spacing w:line="400" w:lineRule="exact"/>
            </w:pPr>
          </w:p>
        </w:tc>
        <w:tc>
          <w:tcPr>
            <w:tcW w:w="10218" w:type="dxa"/>
          </w:tcPr>
          <w:p w14:paraId="3FC80F61" w14:textId="61A7C79D" w:rsidR="00341EBC" w:rsidRPr="00341EBC" w:rsidRDefault="00341EBC" w:rsidP="00341EBC">
            <w:pPr>
              <w:pStyle w:val="a4"/>
              <w:numPr>
                <w:ilvl w:val="0"/>
                <w:numId w:val="1"/>
              </w:numPr>
              <w:spacing w:line="400" w:lineRule="exact"/>
              <w:ind w:firstLineChars="0"/>
              <w:jc w:val="left"/>
              <w:rPr>
                <w:b/>
                <w:bCs/>
                <w:sz w:val="24"/>
                <w:szCs w:val="24"/>
              </w:rPr>
            </w:pPr>
            <w:r w:rsidRPr="004E3A2F">
              <w:rPr>
                <w:rFonts w:hint="eastAsia"/>
                <w:b/>
                <w:bCs/>
                <w:sz w:val="24"/>
                <w:szCs w:val="24"/>
              </w:rPr>
              <w:t>振奋！习近平总书记给北京科技大学老教授回信</w:t>
            </w:r>
          </w:p>
        </w:tc>
        <w:tc>
          <w:tcPr>
            <w:tcW w:w="242" w:type="dxa"/>
          </w:tcPr>
          <w:p w14:paraId="7902D480" w14:textId="77777777" w:rsidR="00341EBC" w:rsidRDefault="00341EBC" w:rsidP="00341EBC">
            <w:pPr>
              <w:spacing w:line="400" w:lineRule="exact"/>
              <w:rPr>
                <w:rFonts w:ascii="Times New Roman" w:hAnsi="Times New Roman" w:cs="Times New Roman"/>
              </w:rPr>
            </w:pPr>
          </w:p>
        </w:tc>
      </w:tr>
      <w:tr w:rsidR="00341EBC" w14:paraId="3C27E1CF" w14:textId="77777777" w:rsidTr="004E3A2F">
        <w:tc>
          <w:tcPr>
            <w:tcW w:w="250" w:type="dxa"/>
          </w:tcPr>
          <w:p w14:paraId="10FA2993" w14:textId="77777777" w:rsidR="00341EBC" w:rsidRDefault="00341EBC" w:rsidP="00341EBC">
            <w:pPr>
              <w:spacing w:line="400" w:lineRule="exact"/>
            </w:pPr>
          </w:p>
        </w:tc>
        <w:tc>
          <w:tcPr>
            <w:tcW w:w="10218" w:type="dxa"/>
          </w:tcPr>
          <w:p w14:paraId="6819B0D9" w14:textId="7CA1B3AA" w:rsidR="00341EBC" w:rsidRDefault="00341EBC" w:rsidP="00341EBC">
            <w:pPr>
              <w:pStyle w:val="Style5"/>
              <w:tabs>
                <w:tab w:val="right" w:pos="10002"/>
              </w:tabs>
              <w:spacing w:line="400" w:lineRule="exact"/>
              <w:ind w:firstLineChars="0"/>
            </w:pPr>
            <w:r w:rsidRPr="004E3A2F">
              <w:rPr>
                <w:rFonts w:ascii="仿宋_GB2312" w:eastAsia="仿宋_GB2312" w:hint="eastAsia"/>
                <w:kern w:val="0"/>
                <w:sz w:val="24"/>
                <w:szCs w:val="24"/>
              </w:rPr>
              <w:t>北京科技大学的15位老教授给习近平总书记写信，汇报学校70年来的发展情况，表达了为我国钢铁产业高质量发展培养更多高素质人才的坚定决心。4月21日，习近平总书记给北京科技大学老教授们回信。习近平总书记在回信中说，北京科技大学自成立以来，为我国钢铁工业发展作出了积极贡献，值此建校70周年之际，谨向你们并向全校师生员工、广大校友表示热烈的祝贺和诚挚的问候！习近平总书记强调，民族复兴迫切需要培养造就一大批德才兼备的人才。希望你们继续发扬严谨治学、甘为人梯的精神，坚持特色、争创一流，培养更多听党话、跟党走、有理想、有本领、具有为国奉献钢筋铁骨的高素质人才，促进钢铁产业创新发展、绿色低碳发展，为铸就科技强国、制造强国的钢铁脊梁作出新的更大的贡献！</w:t>
            </w:r>
          </w:p>
        </w:tc>
        <w:tc>
          <w:tcPr>
            <w:tcW w:w="242" w:type="dxa"/>
          </w:tcPr>
          <w:p w14:paraId="3CA25F1E" w14:textId="77777777" w:rsidR="00341EBC" w:rsidRDefault="00341EBC" w:rsidP="00341EBC">
            <w:pPr>
              <w:spacing w:line="400" w:lineRule="exact"/>
              <w:rPr>
                <w:rFonts w:ascii="Times New Roman" w:hAnsi="Times New Roman" w:cs="Times New Roman"/>
              </w:rPr>
            </w:pPr>
          </w:p>
        </w:tc>
      </w:tr>
      <w:tr w:rsidR="00341EBC" w14:paraId="797D1D8C" w14:textId="77777777" w:rsidTr="004E3A2F">
        <w:tc>
          <w:tcPr>
            <w:tcW w:w="250" w:type="dxa"/>
          </w:tcPr>
          <w:p w14:paraId="6D4BE3E3" w14:textId="77777777" w:rsidR="00341EBC" w:rsidRDefault="00341EBC" w:rsidP="00341EBC">
            <w:pPr>
              <w:spacing w:line="400" w:lineRule="exact"/>
            </w:pPr>
          </w:p>
        </w:tc>
        <w:tc>
          <w:tcPr>
            <w:tcW w:w="10218" w:type="dxa"/>
          </w:tcPr>
          <w:p w14:paraId="13725A67" w14:textId="62767498" w:rsidR="00341EBC" w:rsidRDefault="00F64718" w:rsidP="00341EBC">
            <w:pPr>
              <w:pStyle w:val="Style5"/>
              <w:tabs>
                <w:tab w:val="right" w:pos="10002"/>
              </w:tabs>
              <w:spacing w:line="400" w:lineRule="exact"/>
              <w:ind w:firstLineChars="0"/>
              <w:jc w:val="right"/>
            </w:pPr>
            <w:hyperlink r:id="rId42" w:history="1">
              <w:r w:rsidR="00341EBC">
                <w:rPr>
                  <w:rStyle w:val="a3"/>
                  <w:rFonts w:ascii="宋体" w:hAnsi="宋体" w:cs="宋体" w:hint="eastAsia"/>
                  <w:szCs w:val="21"/>
                </w:rPr>
                <w:t>详情点击查看</w:t>
              </w:r>
            </w:hyperlink>
          </w:p>
        </w:tc>
        <w:tc>
          <w:tcPr>
            <w:tcW w:w="242" w:type="dxa"/>
          </w:tcPr>
          <w:p w14:paraId="2502DA4A" w14:textId="77777777" w:rsidR="00341EBC" w:rsidRDefault="00341EBC" w:rsidP="00341EBC">
            <w:pPr>
              <w:spacing w:line="400" w:lineRule="exact"/>
              <w:rPr>
                <w:rFonts w:ascii="Times New Roman" w:hAnsi="Times New Roman" w:cs="Times New Roman"/>
              </w:rPr>
            </w:pPr>
          </w:p>
        </w:tc>
      </w:tr>
      <w:tr w:rsidR="00341EBC" w14:paraId="6D240BBF" w14:textId="77777777" w:rsidTr="004E3A2F">
        <w:tc>
          <w:tcPr>
            <w:tcW w:w="250" w:type="dxa"/>
          </w:tcPr>
          <w:p w14:paraId="02B0D64F" w14:textId="77777777" w:rsidR="00341EBC" w:rsidRDefault="00341EBC" w:rsidP="00341EBC">
            <w:pPr>
              <w:spacing w:line="400" w:lineRule="exact"/>
            </w:pPr>
          </w:p>
        </w:tc>
        <w:tc>
          <w:tcPr>
            <w:tcW w:w="10218" w:type="dxa"/>
          </w:tcPr>
          <w:p w14:paraId="551A396A" w14:textId="3CE5D24C" w:rsidR="00341EBC" w:rsidRPr="00341EBC" w:rsidRDefault="00341EBC" w:rsidP="00341EBC">
            <w:pPr>
              <w:pStyle w:val="a4"/>
              <w:numPr>
                <w:ilvl w:val="0"/>
                <w:numId w:val="1"/>
              </w:numPr>
              <w:spacing w:line="400" w:lineRule="exact"/>
              <w:ind w:firstLineChars="0"/>
              <w:jc w:val="left"/>
              <w:rPr>
                <w:b/>
                <w:bCs/>
                <w:sz w:val="24"/>
                <w:szCs w:val="24"/>
              </w:rPr>
            </w:pPr>
            <w:r w:rsidRPr="004E3A2F">
              <w:rPr>
                <w:rFonts w:hint="eastAsia"/>
                <w:b/>
                <w:bCs/>
                <w:sz w:val="24"/>
                <w:szCs w:val="24"/>
              </w:rPr>
              <w:t>助力“双碳目标”</w:t>
            </w:r>
            <w:r w:rsidRPr="004E3A2F">
              <w:rPr>
                <w:rFonts w:hint="eastAsia"/>
                <w:b/>
                <w:bCs/>
                <w:sz w:val="24"/>
                <w:szCs w:val="24"/>
              </w:rPr>
              <w:t xml:space="preserve"> </w:t>
            </w:r>
            <w:r w:rsidRPr="004E3A2F">
              <w:rPr>
                <w:rFonts w:hint="eastAsia"/>
                <w:b/>
                <w:bCs/>
                <w:sz w:val="24"/>
                <w:szCs w:val="24"/>
              </w:rPr>
              <w:t>贡献北科力量</w:t>
            </w:r>
            <w:r w:rsidRPr="004E3A2F">
              <w:rPr>
                <w:rFonts w:hint="eastAsia"/>
                <w:b/>
                <w:bCs/>
                <w:sz w:val="24"/>
                <w:szCs w:val="24"/>
              </w:rPr>
              <w:t>|</w:t>
            </w:r>
            <w:r w:rsidRPr="004E3A2F">
              <w:rPr>
                <w:rFonts w:hint="eastAsia"/>
                <w:b/>
                <w:bCs/>
                <w:sz w:val="24"/>
                <w:szCs w:val="24"/>
              </w:rPr>
              <w:t>碳中和创新研究院揭牌仪式暨双碳研讨会在校举办</w:t>
            </w:r>
          </w:p>
        </w:tc>
        <w:tc>
          <w:tcPr>
            <w:tcW w:w="242" w:type="dxa"/>
          </w:tcPr>
          <w:p w14:paraId="6A19717F" w14:textId="77777777" w:rsidR="00341EBC" w:rsidRDefault="00341EBC" w:rsidP="00341EBC">
            <w:pPr>
              <w:spacing w:line="400" w:lineRule="exact"/>
              <w:rPr>
                <w:rFonts w:ascii="Times New Roman" w:hAnsi="Times New Roman" w:cs="Times New Roman"/>
              </w:rPr>
            </w:pPr>
          </w:p>
        </w:tc>
      </w:tr>
      <w:tr w:rsidR="00341EBC" w14:paraId="13F1D634" w14:textId="77777777" w:rsidTr="004E3A2F">
        <w:tc>
          <w:tcPr>
            <w:tcW w:w="250" w:type="dxa"/>
          </w:tcPr>
          <w:p w14:paraId="49E0E046" w14:textId="77777777" w:rsidR="00341EBC" w:rsidRDefault="00341EBC" w:rsidP="00341EBC">
            <w:pPr>
              <w:spacing w:line="400" w:lineRule="exact"/>
            </w:pPr>
          </w:p>
        </w:tc>
        <w:tc>
          <w:tcPr>
            <w:tcW w:w="10218" w:type="dxa"/>
          </w:tcPr>
          <w:p w14:paraId="5308C6EE" w14:textId="57C18D24" w:rsidR="00341EBC" w:rsidRDefault="00341EBC" w:rsidP="00341EBC">
            <w:pPr>
              <w:pStyle w:val="Style5"/>
              <w:tabs>
                <w:tab w:val="right" w:pos="10002"/>
              </w:tabs>
              <w:spacing w:line="400" w:lineRule="exact"/>
              <w:ind w:firstLineChars="0"/>
            </w:pPr>
            <w:r w:rsidRPr="004E3A2F">
              <w:rPr>
                <w:rFonts w:ascii="仿宋_GB2312" w:eastAsia="仿宋_GB2312" w:hint="eastAsia"/>
                <w:kern w:val="0"/>
                <w:sz w:val="24"/>
                <w:szCs w:val="24"/>
              </w:rPr>
              <w:t>4月21日，中共中央总书记、国家主席、中央军委主席习近平给北京科技大学的老教授回信，肯定了我校为国家钢铁发展做出的积极贡献，向我校70周年校庆表达了衷心祝贺，并对培养更多高素质人才，促进钢铁产业创新发展、绿色低碳发展提出殷切期望。</w:t>
            </w:r>
          </w:p>
        </w:tc>
        <w:tc>
          <w:tcPr>
            <w:tcW w:w="242" w:type="dxa"/>
          </w:tcPr>
          <w:p w14:paraId="12C468B6" w14:textId="77777777" w:rsidR="00341EBC" w:rsidRDefault="00341EBC" w:rsidP="00341EBC">
            <w:pPr>
              <w:spacing w:line="400" w:lineRule="exact"/>
              <w:rPr>
                <w:rFonts w:ascii="Times New Roman" w:hAnsi="Times New Roman" w:cs="Times New Roman"/>
              </w:rPr>
            </w:pPr>
          </w:p>
        </w:tc>
      </w:tr>
      <w:tr w:rsidR="00341EBC" w14:paraId="5D59B8BA" w14:textId="77777777" w:rsidTr="004E3A2F">
        <w:tc>
          <w:tcPr>
            <w:tcW w:w="250" w:type="dxa"/>
          </w:tcPr>
          <w:p w14:paraId="0B5EDE45" w14:textId="77777777" w:rsidR="00341EBC" w:rsidRDefault="00341EBC" w:rsidP="00341EBC">
            <w:pPr>
              <w:spacing w:line="400" w:lineRule="exact"/>
            </w:pPr>
          </w:p>
        </w:tc>
        <w:tc>
          <w:tcPr>
            <w:tcW w:w="10218" w:type="dxa"/>
          </w:tcPr>
          <w:p w14:paraId="5181ADFE" w14:textId="37508E9F" w:rsidR="00341EBC" w:rsidRDefault="00F64718" w:rsidP="00341EBC">
            <w:pPr>
              <w:pStyle w:val="Style5"/>
              <w:tabs>
                <w:tab w:val="right" w:pos="10002"/>
              </w:tabs>
              <w:spacing w:line="400" w:lineRule="exact"/>
              <w:ind w:firstLineChars="0"/>
              <w:jc w:val="right"/>
            </w:pPr>
            <w:hyperlink r:id="rId43" w:history="1">
              <w:r w:rsidR="00341EBC">
                <w:rPr>
                  <w:rStyle w:val="a3"/>
                  <w:rFonts w:ascii="宋体" w:hAnsi="宋体" w:cs="宋体" w:hint="eastAsia"/>
                  <w:szCs w:val="21"/>
                </w:rPr>
                <w:t>详情点击查看</w:t>
              </w:r>
            </w:hyperlink>
          </w:p>
        </w:tc>
        <w:tc>
          <w:tcPr>
            <w:tcW w:w="242" w:type="dxa"/>
          </w:tcPr>
          <w:p w14:paraId="76FCDA90" w14:textId="77777777" w:rsidR="00341EBC" w:rsidRDefault="00341EBC" w:rsidP="00341EBC">
            <w:pPr>
              <w:spacing w:line="400" w:lineRule="exact"/>
              <w:rPr>
                <w:rFonts w:ascii="Times New Roman" w:hAnsi="Times New Roman" w:cs="Times New Roman"/>
              </w:rPr>
            </w:pPr>
          </w:p>
        </w:tc>
      </w:tr>
      <w:tr w:rsidR="00341EBC" w14:paraId="63465B09" w14:textId="77777777" w:rsidTr="004E3A2F">
        <w:tc>
          <w:tcPr>
            <w:tcW w:w="250" w:type="dxa"/>
          </w:tcPr>
          <w:p w14:paraId="7BD78591" w14:textId="77777777" w:rsidR="00341EBC" w:rsidRDefault="00341EBC" w:rsidP="00341EBC">
            <w:pPr>
              <w:spacing w:line="400" w:lineRule="exact"/>
            </w:pPr>
          </w:p>
        </w:tc>
        <w:tc>
          <w:tcPr>
            <w:tcW w:w="10218" w:type="dxa"/>
          </w:tcPr>
          <w:p w14:paraId="162C1878" w14:textId="64AE66BD" w:rsidR="00341EBC" w:rsidRPr="00341EBC" w:rsidRDefault="00341EBC" w:rsidP="00341EBC">
            <w:pPr>
              <w:pStyle w:val="a4"/>
              <w:numPr>
                <w:ilvl w:val="0"/>
                <w:numId w:val="1"/>
              </w:numPr>
              <w:spacing w:line="400" w:lineRule="exact"/>
              <w:ind w:firstLineChars="0"/>
              <w:jc w:val="left"/>
              <w:rPr>
                <w:b/>
                <w:bCs/>
                <w:sz w:val="24"/>
                <w:szCs w:val="24"/>
              </w:rPr>
            </w:pPr>
            <w:r w:rsidRPr="004E3A2F">
              <w:rPr>
                <w:rFonts w:hint="eastAsia"/>
                <w:b/>
                <w:bCs/>
                <w:sz w:val="24"/>
                <w:szCs w:val="24"/>
              </w:rPr>
              <w:t>学校举行建校</w:t>
            </w:r>
            <w:r w:rsidRPr="004E3A2F">
              <w:rPr>
                <w:rFonts w:hint="eastAsia"/>
                <w:b/>
                <w:bCs/>
                <w:sz w:val="24"/>
                <w:szCs w:val="24"/>
              </w:rPr>
              <w:t>70</w:t>
            </w:r>
            <w:r w:rsidRPr="004E3A2F">
              <w:rPr>
                <w:rFonts w:hint="eastAsia"/>
                <w:b/>
                <w:bCs/>
                <w:sz w:val="24"/>
                <w:szCs w:val="24"/>
              </w:rPr>
              <w:t>周年校庆大会</w:t>
            </w:r>
          </w:p>
        </w:tc>
        <w:tc>
          <w:tcPr>
            <w:tcW w:w="242" w:type="dxa"/>
          </w:tcPr>
          <w:p w14:paraId="34B372C2" w14:textId="77777777" w:rsidR="00341EBC" w:rsidRDefault="00341EBC" w:rsidP="00341EBC">
            <w:pPr>
              <w:spacing w:line="400" w:lineRule="exact"/>
              <w:rPr>
                <w:rFonts w:ascii="Times New Roman" w:hAnsi="Times New Roman" w:cs="Times New Roman"/>
              </w:rPr>
            </w:pPr>
          </w:p>
        </w:tc>
      </w:tr>
      <w:tr w:rsidR="00341EBC" w14:paraId="2A40A324" w14:textId="77777777" w:rsidTr="004E3A2F">
        <w:tc>
          <w:tcPr>
            <w:tcW w:w="250" w:type="dxa"/>
          </w:tcPr>
          <w:p w14:paraId="25B05E13" w14:textId="77777777" w:rsidR="00341EBC" w:rsidRDefault="00341EBC" w:rsidP="00341EBC">
            <w:pPr>
              <w:spacing w:line="400" w:lineRule="exact"/>
            </w:pPr>
          </w:p>
        </w:tc>
        <w:tc>
          <w:tcPr>
            <w:tcW w:w="10218" w:type="dxa"/>
          </w:tcPr>
          <w:p w14:paraId="7A15D13F" w14:textId="11A84DD5" w:rsidR="00341EBC" w:rsidRDefault="00341EBC" w:rsidP="00341EBC">
            <w:pPr>
              <w:pStyle w:val="Style5"/>
              <w:tabs>
                <w:tab w:val="right" w:pos="10002"/>
              </w:tabs>
              <w:spacing w:line="400" w:lineRule="exact"/>
              <w:ind w:firstLineChars="0"/>
            </w:pPr>
            <w:r w:rsidRPr="004E3A2F">
              <w:rPr>
                <w:rFonts w:ascii="仿宋_GB2312" w:eastAsia="仿宋_GB2312" w:hint="eastAsia"/>
                <w:kern w:val="0"/>
                <w:sz w:val="24"/>
                <w:szCs w:val="24"/>
              </w:rPr>
              <w:t>清和四月，春溢满井，4月22日上午，庆祝北京科技大学建校70周年大会在学校体育馆隆重举行。</w:t>
            </w:r>
          </w:p>
        </w:tc>
        <w:tc>
          <w:tcPr>
            <w:tcW w:w="242" w:type="dxa"/>
          </w:tcPr>
          <w:p w14:paraId="32094FA1" w14:textId="77777777" w:rsidR="00341EBC" w:rsidRDefault="00341EBC" w:rsidP="00341EBC">
            <w:pPr>
              <w:spacing w:line="400" w:lineRule="exact"/>
              <w:rPr>
                <w:rFonts w:ascii="Times New Roman" w:hAnsi="Times New Roman" w:cs="Times New Roman"/>
              </w:rPr>
            </w:pPr>
          </w:p>
        </w:tc>
      </w:tr>
      <w:tr w:rsidR="00341EBC" w14:paraId="046773C2" w14:textId="77777777" w:rsidTr="004E3A2F">
        <w:tc>
          <w:tcPr>
            <w:tcW w:w="250" w:type="dxa"/>
          </w:tcPr>
          <w:p w14:paraId="53EC3217" w14:textId="77777777" w:rsidR="00341EBC" w:rsidRDefault="00341EBC" w:rsidP="00341EBC">
            <w:pPr>
              <w:spacing w:line="400" w:lineRule="exact"/>
            </w:pPr>
          </w:p>
        </w:tc>
        <w:tc>
          <w:tcPr>
            <w:tcW w:w="10218" w:type="dxa"/>
          </w:tcPr>
          <w:p w14:paraId="274A907F" w14:textId="00BEB0CF" w:rsidR="00341EBC" w:rsidRDefault="00F64718" w:rsidP="00341EBC">
            <w:pPr>
              <w:pStyle w:val="Style5"/>
              <w:tabs>
                <w:tab w:val="right" w:pos="10002"/>
              </w:tabs>
              <w:spacing w:line="400" w:lineRule="exact"/>
              <w:ind w:firstLineChars="0"/>
              <w:jc w:val="right"/>
            </w:pPr>
            <w:hyperlink r:id="rId44" w:history="1">
              <w:r w:rsidR="00341EBC">
                <w:rPr>
                  <w:rStyle w:val="a3"/>
                  <w:rFonts w:ascii="宋体" w:hAnsi="宋体" w:cs="宋体" w:hint="eastAsia"/>
                  <w:szCs w:val="21"/>
                </w:rPr>
                <w:t>详情点击查看</w:t>
              </w:r>
            </w:hyperlink>
          </w:p>
        </w:tc>
        <w:tc>
          <w:tcPr>
            <w:tcW w:w="242" w:type="dxa"/>
          </w:tcPr>
          <w:p w14:paraId="72962071" w14:textId="77777777" w:rsidR="00341EBC" w:rsidRDefault="00341EBC" w:rsidP="00341EBC">
            <w:pPr>
              <w:spacing w:line="400" w:lineRule="exact"/>
              <w:rPr>
                <w:rFonts w:ascii="Times New Roman" w:hAnsi="Times New Roman" w:cs="Times New Roman"/>
              </w:rPr>
            </w:pPr>
          </w:p>
        </w:tc>
      </w:tr>
      <w:tr w:rsidR="00341EBC" w14:paraId="50F8716F" w14:textId="77777777" w:rsidTr="004E3A2F">
        <w:tc>
          <w:tcPr>
            <w:tcW w:w="250" w:type="dxa"/>
          </w:tcPr>
          <w:p w14:paraId="4DE749C5" w14:textId="77777777" w:rsidR="00341EBC" w:rsidRDefault="00341EBC" w:rsidP="00341EBC">
            <w:pPr>
              <w:spacing w:line="400" w:lineRule="exact"/>
            </w:pPr>
          </w:p>
        </w:tc>
        <w:tc>
          <w:tcPr>
            <w:tcW w:w="10218" w:type="dxa"/>
          </w:tcPr>
          <w:p w14:paraId="3D05FC75" w14:textId="7136F31B" w:rsidR="00341EBC" w:rsidRPr="00E92004" w:rsidRDefault="00341EBC" w:rsidP="00341EBC">
            <w:pPr>
              <w:pStyle w:val="a4"/>
              <w:numPr>
                <w:ilvl w:val="0"/>
                <w:numId w:val="1"/>
              </w:numPr>
              <w:spacing w:line="400" w:lineRule="exact"/>
              <w:ind w:firstLineChars="0"/>
              <w:jc w:val="left"/>
              <w:rPr>
                <w:b/>
                <w:bCs/>
                <w:sz w:val="24"/>
                <w:szCs w:val="24"/>
              </w:rPr>
            </w:pPr>
            <w:r w:rsidRPr="004E3A2F">
              <w:rPr>
                <w:rFonts w:hint="eastAsia"/>
                <w:b/>
                <w:bCs/>
                <w:sz w:val="24"/>
                <w:szCs w:val="24"/>
              </w:rPr>
              <w:t>第六届</w:t>
            </w:r>
            <w:r w:rsidRPr="004E3A2F">
              <w:rPr>
                <w:rFonts w:hint="eastAsia"/>
                <w:b/>
                <w:bCs/>
                <w:sz w:val="24"/>
                <w:szCs w:val="24"/>
              </w:rPr>
              <w:t xml:space="preserve"> </w:t>
            </w:r>
            <w:r w:rsidRPr="004E3A2F">
              <w:rPr>
                <w:rFonts w:hint="eastAsia"/>
                <w:b/>
                <w:bCs/>
                <w:sz w:val="24"/>
                <w:szCs w:val="24"/>
              </w:rPr>
              <w:t>“魏寿昆科技教育奖”颁奖典礼在校举行</w:t>
            </w:r>
          </w:p>
        </w:tc>
        <w:tc>
          <w:tcPr>
            <w:tcW w:w="242" w:type="dxa"/>
          </w:tcPr>
          <w:p w14:paraId="29B2F1F1" w14:textId="77777777" w:rsidR="00341EBC" w:rsidRDefault="00341EBC" w:rsidP="00341EBC">
            <w:pPr>
              <w:spacing w:line="400" w:lineRule="exact"/>
              <w:rPr>
                <w:rFonts w:ascii="Times New Roman" w:hAnsi="Times New Roman" w:cs="Times New Roman"/>
              </w:rPr>
            </w:pPr>
          </w:p>
        </w:tc>
      </w:tr>
      <w:tr w:rsidR="00341EBC" w14:paraId="4A07C7FB" w14:textId="77777777" w:rsidTr="004E3A2F">
        <w:tc>
          <w:tcPr>
            <w:tcW w:w="250" w:type="dxa"/>
          </w:tcPr>
          <w:p w14:paraId="662482B8" w14:textId="77777777" w:rsidR="00341EBC" w:rsidRDefault="00341EBC" w:rsidP="00341EBC">
            <w:pPr>
              <w:spacing w:line="400" w:lineRule="exact"/>
            </w:pPr>
          </w:p>
        </w:tc>
        <w:tc>
          <w:tcPr>
            <w:tcW w:w="10218" w:type="dxa"/>
          </w:tcPr>
          <w:p w14:paraId="21B7AD0E" w14:textId="57E44F65" w:rsidR="00341EBC" w:rsidRPr="004E3A2F" w:rsidRDefault="00341EBC" w:rsidP="00341EBC">
            <w:pPr>
              <w:widowControl/>
              <w:spacing w:line="400" w:lineRule="exact"/>
              <w:ind w:firstLine="482"/>
              <w:rPr>
                <w:rFonts w:ascii="仿宋_GB2312" w:eastAsia="仿宋_GB2312"/>
                <w:kern w:val="0"/>
                <w:sz w:val="24"/>
                <w:szCs w:val="24"/>
              </w:rPr>
            </w:pPr>
            <w:r w:rsidRPr="004E3A2F">
              <w:rPr>
                <w:rFonts w:ascii="仿宋_GB2312" w:eastAsia="仿宋_GB2312" w:hint="eastAsia"/>
                <w:kern w:val="0"/>
                <w:sz w:val="24"/>
                <w:szCs w:val="24"/>
              </w:rPr>
              <w:t>4月22日下午，适逢学校70周年校庆，第六届“魏寿昆科技教育基金”颁奖典礼在教职工活动中心隆重举行。第六届“魏寿昆科技教育奖”评委会主任殷瑞钰院士，中国金属学会理事长干勇院士，第十三届全国政协经济委员会委员、中国钢铁工业协会党委书记、第六届理事会执行会长何文波，中国铝业集团有限公司党组书记、董事长姚林，国家自然科学基金委员会副主任、党组成员高瑞平，冶金工业规划研究院党委书记、总工程师、俄罗斯自然科学院外籍院士李新创，中国金属学会常务副理事长田志凌，中国金属学会原常务副理事长赵沛，北方工业大学校长张立峰，中国钢铁工业协会副秘书长黄导，北京工业大学教授、魏寿昆先生之子魏文宁，鞍钢集团北京研究院副院长王俊山，首钢京唐公司副总经理吴礼云出席颁奖典礼。我校领导、专家参加典礼的是校长杨仁树，副校长吕昭平、王鲁宁、张卫冬，北京科技大学学术委员会主任、北京材料基因工程高精尖创新中心主任谢建新院士，碳中和创新研究院院长、钢铁共性技术协同创新中心主任毛新平院士。颁奖典礼由副校长王鲁宁主持。</w:t>
            </w:r>
          </w:p>
        </w:tc>
        <w:tc>
          <w:tcPr>
            <w:tcW w:w="242" w:type="dxa"/>
          </w:tcPr>
          <w:p w14:paraId="1E76AE41" w14:textId="77777777" w:rsidR="00341EBC" w:rsidRDefault="00341EBC" w:rsidP="00341EBC">
            <w:pPr>
              <w:spacing w:line="400" w:lineRule="exact"/>
              <w:rPr>
                <w:rFonts w:ascii="Times New Roman" w:hAnsi="Times New Roman" w:cs="Times New Roman"/>
              </w:rPr>
            </w:pPr>
          </w:p>
        </w:tc>
      </w:tr>
      <w:tr w:rsidR="00341EBC" w14:paraId="18FF4C78" w14:textId="77777777" w:rsidTr="004E3A2F">
        <w:tc>
          <w:tcPr>
            <w:tcW w:w="250" w:type="dxa"/>
          </w:tcPr>
          <w:p w14:paraId="278FD641" w14:textId="77777777" w:rsidR="00341EBC" w:rsidRDefault="00341EBC" w:rsidP="00341EBC">
            <w:pPr>
              <w:spacing w:line="400" w:lineRule="exact"/>
            </w:pPr>
          </w:p>
        </w:tc>
        <w:tc>
          <w:tcPr>
            <w:tcW w:w="10218" w:type="dxa"/>
          </w:tcPr>
          <w:p w14:paraId="541B4EEF" w14:textId="0FDAE878" w:rsidR="00341EBC" w:rsidRDefault="00F64718" w:rsidP="00341EBC">
            <w:pPr>
              <w:pStyle w:val="Style5"/>
              <w:tabs>
                <w:tab w:val="right" w:pos="10002"/>
              </w:tabs>
              <w:spacing w:line="400" w:lineRule="exact"/>
              <w:ind w:firstLineChars="0"/>
              <w:jc w:val="right"/>
            </w:pPr>
            <w:hyperlink r:id="rId45" w:history="1">
              <w:r w:rsidR="00341EBC">
                <w:rPr>
                  <w:rStyle w:val="a3"/>
                  <w:rFonts w:ascii="宋体" w:hAnsi="宋体" w:cs="宋体" w:hint="eastAsia"/>
                  <w:szCs w:val="21"/>
                </w:rPr>
                <w:t>详情点击查看</w:t>
              </w:r>
            </w:hyperlink>
          </w:p>
        </w:tc>
        <w:tc>
          <w:tcPr>
            <w:tcW w:w="242" w:type="dxa"/>
          </w:tcPr>
          <w:p w14:paraId="36B00011" w14:textId="77777777" w:rsidR="00341EBC" w:rsidRDefault="00341EBC" w:rsidP="00341EBC">
            <w:pPr>
              <w:spacing w:line="400" w:lineRule="exact"/>
              <w:rPr>
                <w:rFonts w:ascii="Times New Roman" w:hAnsi="Times New Roman" w:cs="Times New Roman"/>
              </w:rPr>
            </w:pPr>
          </w:p>
        </w:tc>
      </w:tr>
      <w:tr w:rsidR="00341EBC" w14:paraId="068594F2" w14:textId="77777777" w:rsidTr="004E3A2F">
        <w:tc>
          <w:tcPr>
            <w:tcW w:w="250" w:type="dxa"/>
          </w:tcPr>
          <w:p w14:paraId="4C44EFA8" w14:textId="77777777" w:rsidR="00341EBC" w:rsidRDefault="00341EBC" w:rsidP="00341EBC">
            <w:pPr>
              <w:spacing w:line="400" w:lineRule="exact"/>
            </w:pPr>
          </w:p>
        </w:tc>
        <w:tc>
          <w:tcPr>
            <w:tcW w:w="10218" w:type="dxa"/>
          </w:tcPr>
          <w:p w14:paraId="0BAACF9C" w14:textId="18795CDD" w:rsidR="00341EBC" w:rsidRPr="004E3A2F" w:rsidRDefault="00341EBC" w:rsidP="00341EBC">
            <w:pPr>
              <w:pStyle w:val="a4"/>
              <w:numPr>
                <w:ilvl w:val="0"/>
                <w:numId w:val="1"/>
              </w:numPr>
              <w:spacing w:line="400" w:lineRule="exact"/>
              <w:ind w:firstLineChars="0"/>
              <w:jc w:val="left"/>
              <w:rPr>
                <w:b/>
                <w:bCs/>
                <w:sz w:val="24"/>
                <w:szCs w:val="24"/>
              </w:rPr>
            </w:pPr>
            <w:r w:rsidRPr="004E3A2F">
              <w:rPr>
                <w:rFonts w:hint="eastAsia"/>
                <w:b/>
                <w:bCs/>
                <w:sz w:val="24"/>
                <w:szCs w:val="24"/>
              </w:rPr>
              <w:t>《钢铁摇篮</w:t>
            </w:r>
            <w:r w:rsidRPr="004E3A2F">
              <w:rPr>
                <w:rFonts w:hint="eastAsia"/>
                <w:b/>
                <w:bCs/>
                <w:sz w:val="24"/>
                <w:szCs w:val="24"/>
              </w:rPr>
              <w:t xml:space="preserve"> </w:t>
            </w:r>
            <w:r w:rsidRPr="004E3A2F">
              <w:rPr>
                <w:rFonts w:hint="eastAsia"/>
                <w:b/>
                <w:bCs/>
                <w:sz w:val="24"/>
                <w:szCs w:val="24"/>
              </w:rPr>
              <w:t>机械雄鹰》发布仪式暨</w:t>
            </w:r>
            <w:r w:rsidRPr="004E3A2F">
              <w:rPr>
                <w:rFonts w:hint="eastAsia"/>
                <w:b/>
                <w:bCs/>
                <w:sz w:val="24"/>
                <w:szCs w:val="24"/>
              </w:rPr>
              <w:t>70</w:t>
            </w:r>
            <w:r w:rsidRPr="004E3A2F">
              <w:rPr>
                <w:rFonts w:hint="eastAsia"/>
                <w:b/>
                <w:bCs/>
                <w:sz w:val="24"/>
                <w:szCs w:val="24"/>
              </w:rPr>
              <w:t>年校友发展论坛在校举行</w:t>
            </w:r>
          </w:p>
        </w:tc>
        <w:tc>
          <w:tcPr>
            <w:tcW w:w="242" w:type="dxa"/>
          </w:tcPr>
          <w:p w14:paraId="32EB4367" w14:textId="77777777" w:rsidR="00341EBC" w:rsidRDefault="00341EBC" w:rsidP="00341EBC">
            <w:pPr>
              <w:spacing w:line="400" w:lineRule="exact"/>
              <w:rPr>
                <w:rFonts w:ascii="Times New Roman" w:hAnsi="Times New Roman" w:cs="Times New Roman"/>
              </w:rPr>
            </w:pPr>
          </w:p>
        </w:tc>
      </w:tr>
      <w:tr w:rsidR="00341EBC" w14:paraId="2747A9F0" w14:textId="77777777" w:rsidTr="004E3A2F">
        <w:tc>
          <w:tcPr>
            <w:tcW w:w="250" w:type="dxa"/>
          </w:tcPr>
          <w:p w14:paraId="4DAFC92D" w14:textId="77777777" w:rsidR="00341EBC" w:rsidRDefault="00341EBC" w:rsidP="00341EBC">
            <w:pPr>
              <w:spacing w:line="400" w:lineRule="exact"/>
            </w:pPr>
          </w:p>
        </w:tc>
        <w:tc>
          <w:tcPr>
            <w:tcW w:w="10218" w:type="dxa"/>
          </w:tcPr>
          <w:p w14:paraId="6BC5A534" w14:textId="222414B7" w:rsidR="00341EBC" w:rsidRPr="004E3A2F" w:rsidRDefault="00341EBC" w:rsidP="00341EBC">
            <w:pPr>
              <w:widowControl/>
              <w:spacing w:line="400" w:lineRule="exact"/>
              <w:ind w:firstLine="482"/>
              <w:rPr>
                <w:rFonts w:ascii="仿宋_GB2312" w:eastAsia="仿宋_GB2312"/>
                <w:kern w:val="0"/>
                <w:sz w:val="24"/>
                <w:szCs w:val="24"/>
              </w:rPr>
            </w:pPr>
            <w:r w:rsidRPr="004E3A2F">
              <w:rPr>
                <w:rFonts w:ascii="仿宋_GB2312" w:eastAsia="仿宋_GB2312" w:hint="eastAsia"/>
                <w:kern w:val="0"/>
                <w:sz w:val="24"/>
                <w:szCs w:val="24"/>
              </w:rPr>
              <w:t>砥砺七十载，薪火谱华章。4月22日下午，恰逢建校建院70周年，机械工程学院70年发展校友论坛暨《钢铁摇篮 机械雄鹰》发布仪式在机电楼1020会议室隆重举行。建校元老、原矿山机械教研室主任高澜庆，52级校友、中国工程院院士胡正寰，56级校友、原冶金机械党支部书记管克智，59级校友、原计算机实验室主任吴继庚，63级校友、北京百特莱德工程技术股份有限公司副总经理李龙珍，73级校友、北京科技大学原党委书记、天津大学原党委书记刘建平，73级校友、中国社会科学院学部委员郝时远，73级校友、北京科技大学原校长徐金梧，73级校友、原学院党委书记许纪倩，73级校友、原学院党委副书记郭俊，73级校友、原冶金机械党支部书记卞致瑞，73级校友、退休教授窦忠强，77级校友、原学院院长王立，78级校友、中国工程院院士沈政昌，78级校友、北京科技大学原党委副书记权良柱，78级校友、北京科技大学原党委副书记张文明，79级校友、中国大洋协会秘书长刘峰，硕80级校友、原冶金机械党支部书记李应强，硕81级校友、原学院副院长张杰，83级校友、中科钢研副总经理杨凯森，硕85级校友、退休教师杨竞出席会议。学院全体班子成员及教师代表参加会议。学院党委书记苏栋主持会议。</w:t>
            </w:r>
          </w:p>
        </w:tc>
        <w:tc>
          <w:tcPr>
            <w:tcW w:w="242" w:type="dxa"/>
          </w:tcPr>
          <w:p w14:paraId="185F9E46" w14:textId="77777777" w:rsidR="00341EBC" w:rsidRDefault="00341EBC" w:rsidP="00341EBC">
            <w:pPr>
              <w:spacing w:line="400" w:lineRule="exact"/>
              <w:rPr>
                <w:rFonts w:ascii="Times New Roman" w:hAnsi="Times New Roman" w:cs="Times New Roman"/>
              </w:rPr>
            </w:pPr>
          </w:p>
        </w:tc>
      </w:tr>
      <w:tr w:rsidR="00341EBC" w14:paraId="2413A0D5" w14:textId="77777777" w:rsidTr="004E3A2F">
        <w:tc>
          <w:tcPr>
            <w:tcW w:w="250" w:type="dxa"/>
          </w:tcPr>
          <w:p w14:paraId="034F331C" w14:textId="77777777" w:rsidR="00341EBC" w:rsidRDefault="00341EBC" w:rsidP="00341EBC">
            <w:pPr>
              <w:spacing w:line="400" w:lineRule="exact"/>
            </w:pPr>
          </w:p>
        </w:tc>
        <w:tc>
          <w:tcPr>
            <w:tcW w:w="10218" w:type="dxa"/>
          </w:tcPr>
          <w:p w14:paraId="10686143" w14:textId="514E91FE" w:rsidR="00341EBC" w:rsidRDefault="00F64718" w:rsidP="00341EBC">
            <w:pPr>
              <w:pStyle w:val="Style5"/>
              <w:tabs>
                <w:tab w:val="right" w:pos="10002"/>
              </w:tabs>
              <w:spacing w:line="400" w:lineRule="exact"/>
              <w:ind w:firstLineChars="0"/>
              <w:jc w:val="right"/>
            </w:pPr>
            <w:hyperlink r:id="rId46" w:history="1">
              <w:r w:rsidR="00341EBC">
                <w:rPr>
                  <w:rStyle w:val="a3"/>
                  <w:rFonts w:ascii="宋体" w:hAnsi="宋体" w:cs="宋体" w:hint="eastAsia"/>
                  <w:szCs w:val="21"/>
                </w:rPr>
                <w:t>详情点击查看</w:t>
              </w:r>
            </w:hyperlink>
          </w:p>
        </w:tc>
        <w:tc>
          <w:tcPr>
            <w:tcW w:w="242" w:type="dxa"/>
          </w:tcPr>
          <w:p w14:paraId="0F6801A4" w14:textId="77777777" w:rsidR="00341EBC" w:rsidRDefault="00341EBC" w:rsidP="00341EBC">
            <w:pPr>
              <w:spacing w:line="400" w:lineRule="exact"/>
              <w:rPr>
                <w:rFonts w:ascii="Times New Roman" w:hAnsi="Times New Roman" w:cs="Times New Roman"/>
              </w:rPr>
            </w:pPr>
          </w:p>
        </w:tc>
      </w:tr>
      <w:tr w:rsidR="00341EBC" w14:paraId="52D1E797" w14:textId="77777777" w:rsidTr="004E3A2F">
        <w:tc>
          <w:tcPr>
            <w:tcW w:w="250" w:type="dxa"/>
          </w:tcPr>
          <w:p w14:paraId="6FEC67D9" w14:textId="77777777" w:rsidR="00341EBC" w:rsidRDefault="00341EBC" w:rsidP="00341EBC">
            <w:pPr>
              <w:spacing w:line="400" w:lineRule="exact"/>
            </w:pPr>
          </w:p>
        </w:tc>
        <w:tc>
          <w:tcPr>
            <w:tcW w:w="10218" w:type="dxa"/>
          </w:tcPr>
          <w:p w14:paraId="5B58D97B" w14:textId="6C392FE9" w:rsidR="00341EBC" w:rsidRPr="004E3A2F" w:rsidRDefault="00341EBC" w:rsidP="00341EBC">
            <w:pPr>
              <w:pStyle w:val="a4"/>
              <w:numPr>
                <w:ilvl w:val="0"/>
                <w:numId w:val="1"/>
              </w:numPr>
              <w:spacing w:line="400" w:lineRule="exact"/>
              <w:ind w:firstLineChars="0"/>
              <w:jc w:val="left"/>
              <w:rPr>
                <w:b/>
                <w:bCs/>
                <w:sz w:val="24"/>
                <w:szCs w:val="24"/>
              </w:rPr>
            </w:pPr>
            <w:r w:rsidRPr="004E3A2F">
              <w:rPr>
                <w:rFonts w:hint="eastAsia"/>
                <w:b/>
                <w:bCs/>
                <w:sz w:val="24"/>
                <w:szCs w:val="24"/>
              </w:rPr>
              <w:t>“砥砺七十载</w:t>
            </w:r>
            <w:r w:rsidRPr="004E3A2F">
              <w:rPr>
                <w:rFonts w:hint="eastAsia"/>
                <w:b/>
                <w:bCs/>
                <w:sz w:val="24"/>
                <w:szCs w:val="24"/>
              </w:rPr>
              <w:t xml:space="preserve"> </w:t>
            </w:r>
            <w:r w:rsidRPr="004E3A2F">
              <w:rPr>
                <w:rFonts w:hint="eastAsia"/>
                <w:b/>
                <w:bCs/>
                <w:sz w:val="24"/>
                <w:szCs w:val="24"/>
              </w:rPr>
              <w:t>薪火谱华章”庆祝北京科技大学建校</w:t>
            </w:r>
            <w:r w:rsidRPr="004E3A2F">
              <w:rPr>
                <w:rFonts w:hint="eastAsia"/>
                <w:b/>
                <w:bCs/>
                <w:sz w:val="24"/>
                <w:szCs w:val="24"/>
              </w:rPr>
              <w:t>70</w:t>
            </w:r>
            <w:r w:rsidRPr="004E3A2F">
              <w:rPr>
                <w:rFonts w:hint="eastAsia"/>
                <w:b/>
                <w:bCs/>
                <w:sz w:val="24"/>
                <w:szCs w:val="24"/>
              </w:rPr>
              <w:t>周年文艺晚会华美上演！</w:t>
            </w:r>
          </w:p>
        </w:tc>
        <w:tc>
          <w:tcPr>
            <w:tcW w:w="242" w:type="dxa"/>
          </w:tcPr>
          <w:p w14:paraId="7A9C2204" w14:textId="77777777" w:rsidR="00341EBC" w:rsidRDefault="00341EBC" w:rsidP="00341EBC">
            <w:pPr>
              <w:spacing w:line="400" w:lineRule="exact"/>
              <w:rPr>
                <w:rFonts w:ascii="Times New Roman" w:hAnsi="Times New Roman" w:cs="Times New Roman"/>
              </w:rPr>
            </w:pPr>
          </w:p>
        </w:tc>
      </w:tr>
      <w:tr w:rsidR="00341EBC" w14:paraId="1B3600DB" w14:textId="77777777" w:rsidTr="004E3A2F">
        <w:tc>
          <w:tcPr>
            <w:tcW w:w="250" w:type="dxa"/>
          </w:tcPr>
          <w:p w14:paraId="59AE7AAC" w14:textId="77777777" w:rsidR="00341EBC" w:rsidRDefault="00341EBC" w:rsidP="00341EBC">
            <w:pPr>
              <w:spacing w:line="400" w:lineRule="exact"/>
            </w:pPr>
          </w:p>
        </w:tc>
        <w:tc>
          <w:tcPr>
            <w:tcW w:w="10218" w:type="dxa"/>
          </w:tcPr>
          <w:p w14:paraId="15A50B21" w14:textId="474A5A45" w:rsidR="00341EBC" w:rsidRPr="004E3A2F" w:rsidRDefault="00341EBC" w:rsidP="00341EBC">
            <w:pPr>
              <w:widowControl/>
              <w:spacing w:line="400" w:lineRule="exact"/>
              <w:ind w:firstLine="482"/>
              <w:rPr>
                <w:rFonts w:ascii="仿宋_GB2312" w:eastAsia="仿宋_GB2312"/>
                <w:kern w:val="0"/>
                <w:sz w:val="24"/>
                <w:szCs w:val="24"/>
              </w:rPr>
            </w:pPr>
            <w:r w:rsidRPr="004E3A2F">
              <w:rPr>
                <w:rFonts w:ascii="仿宋_GB2312" w:eastAsia="仿宋_GB2312" w:hint="eastAsia"/>
                <w:kern w:val="0"/>
                <w:sz w:val="24"/>
                <w:szCs w:val="24"/>
              </w:rPr>
              <w:t>2022年4月22日晚，万众期待的“砥砺七十载 薪火谱华章” 庆祝北京科技大学建校70周年文艺晚会在大家的期待和瞩目中于学校奥运体育场馆拉开帷幕，隆重上演。</w:t>
            </w:r>
          </w:p>
        </w:tc>
        <w:tc>
          <w:tcPr>
            <w:tcW w:w="242" w:type="dxa"/>
          </w:tcPr>
          <w:p w14:paraId="77A8A104" w14:textId="77777777" w:rsidR="00341EBC" w:rsidRDefault="00341EBC" w:rsidP="00341EBC">
            <w:pPr>
              <w:spacing w:line="400" w:lineRule="exact"/>
              <w:rPr>
                <w:rFonts w:ascii="Times New Roman" w:hAnsi="Times New Roman" w:cs="Times New Roman"/>
              </w:rPr>
            </w:pPr>
          </w:p>
        </w:tc>
      </w:tr>
      <w:tr w:rsidR="00341EBC" w14:paraId="7AC5AC7A" w14:textId="77777777" w:rsidTr="004E3A2F">
        <w:tc>
          <w:tcPr>
            <w:tcW w:w="250" w:type="dxa"/>
          </w:tcPr>
          <w:p w14:paraId="01CB8257" w14:textId="77777777" w:rsidR="00341EBC" w:rsidRDefault="00341EBC" w:rsidP="00341EBC">
            <w:pPr>
              <w:spacing w:line="400" w:lineRule="exact"/>
            </w:pPr>
          </w:p>
        </w:tc>
        <w:tc>
          <w:tcPr>
            <w:tcW w:w="10218" w:type="dxa"/>
          </w:tcPr>
          <w:p w14:paraId="77540098" w14:textId="5C20BB1E" w:rsidR="00341EBC" w:rsidRDefault="00F64718" w:rsidP="00341EBC">
            <w:pPr>
              <w:pStyle w:val="Style5"/>
              <w:tabs>
                <w:tab w:val="right" w:pos="10002"/>
              </w:tabs>
              <w:spacing w:line="400" w:lineRule="exact"/>
              <w:ind w:firstLineChars="0"/>
              <w:jc w:val="right"/>
            </w:pPr>
            <w:hyperlink r:id="rId47" w:history="1">
              <w:r w:rsidR="00341EBC">
                <w:rPr>
                  <w:rStyle w:val="a3"/>
                  <w:rFonts w:ascii="宋体" w:hAnsi="宋体" w:cs="宋体" w:hint="eastAsia"/>
                  <w:szCs w:val="21"/>
                </w:rPr>
                <w:t>详情点击查看</w:t>
              </w:r>
            </w:hyperlink>
          </w:p>
        </w:tc>
        <w:tc>
          <w:tcPr>
            <w:tcW w:w="242" w:type="dxa"/>
          </w:tcPr>
          <w:p w14:paraId="6CA7C1E0" w14:textId="77777777" w:rsidR="00341EBC" w:rsidRDefault="00341EBC" w:rsidP="00341EBC">
            <w:pPr>
              <w:spacing w:line="400" w:lineRule="exact"/>
              <w:rPr>
                <w:rFonts w:ascii="Times New Roman" w:hAnsi="Times New Roman" w:cs="Times New Roman"/>
              </w:rPr>
            </w:pPr>
          </w:p>
        </w:tc>
      </w:tr>
      <w:tr w:rsidR="00341EBC" w14:paraId="19708D4A" w14:textId="77777777" w:rsidTr="004E3A2F">
        <w:tc>
          <w:tcPr>
            <w:tcW w:w="250" w:type="dxa"/>
          </w:tcPr>
          <w:p w14:paraId="0C76B923" w14:textId="77777777" w:rsidR="00341EBC" w:rsidRDefault="00341EBC" w:rsidP="00341EBC">
            <w:pPr>
              <w:spacing w:line="400" w:lineRule="exact"/>
            </w:pPr>
          </w:p>
        </w:tc>
        <w:tc>
          <w:tcPr>
            <w:tcW w:w="10218" w:type="dxa"/>
          </w:tcPr>
          <w:p w14:paraId="41A92E16" w14:textId="39BF066B" w:rsidR="00341EBC" w:rsidRPr="004E3A2F" w:rsidRDefault="00341EBC" w:rsidP="00341EBC">
            <w:pPr>
              <w:pStyle w:val="a4"/>
              <w:numPr>
                <w:ilvl w:val="0"/>
                <w:numId w:val="1"/>
              </w:numPr>
              <w:spacing w:line="400" w:lineRule="exact"/>
              <w:ind w:firstLineChars="0"/>
              <w:jc w:val="left"/>
              <w:rPr>
                <w:b/>
                <w:bCs/>
                <w:sz w:val="24"/>
                <w:szCs w:val="24"/>
              </w:rPr>
            </w:pPr>
            <w:r w:rsidRPr="004E3A2F">
              <w:rPr>
                <w:rFonts w:hint="eastAsia"/>
                <w:b/>
                <w:bCs/>
                <w:sz w:val="24"/>
                <w:szCs w:val="24"/>
              </w:rPr>
              <w:t>学校举办北京科技大学杰出校友、中国工程院费爱国院士讲座</w:t>
            </w:r>
          </w:p>
        </w:tc>
        <w:tc>
          <w:tcPr>
            <w:tcW w:w="242" w:type="dxa"/>
          </w:tcPr>
          <w:p w14:paraId="1259C894" w14:textId="77777777" w:rsidR="00341EBC" w:rsidRDefault="00341EBC" w:rsidP="00341EBC">
            <w:pPr>
              <w:spacing w:line="400" w:lineRule="exact"/>
              <w:rPr>
                <w:rFonts w:ascii="Times New Roman" w:hAnsi="Times New Roman" w:cs="Times New Roman"/>
              </w:rPr>
            </w:pPr>
          </w:p>
        </w:tc>
      </w:tr>
      <w:tr w:rsidR="00341EBC" w14:paraId="2919BA3E" w14:textId="77777777" w:rsidTr="004E3A2F">
        <w:tc>
          <w:tcPr>
            <w:tcW w:w="250" w:type="dxa"/>
          </w:tcPr>
          <w:p w14:paraId="0DE91A37" w14:textId="77777777" w:rsidR="00341EBC" w:rsidRDefault="00341EBC" w:rsidP="00341EBC">
            <w:pPr>
              <w:spacing w:line="400" w:lineRule="exact"/>
            </w:pPr>
          </w:p>
        </w:tc>
        <w:tc>
          <w:tcPr>
            <w:tcW w:w="10218" w:type="dxa"/>
          </w:tcPr>
          <w:p w14:paraId="429F6AA6" w14:textId="347E3E77" w:rsidR="00341EBC" w:rsidRPr="004E3A2F" w:rsidRDefault="00341EBC" w:rsidP="00341EBC">
            <w:pPr>
              <w:widowControl/>
              <w:spacing w:line="400" w:lineRule="exact"/>
              <w:ind w:firstLine="482"/>
              <w:rPr>
                <w:rFonts w:ascii="仿宋_GB2312" w:eastAsia="仿宋_GB2312"/>
                <w:kern w:val="0"/>
                <w:sz w:val="24"/>
                <w:szCs w:val="24"/>
              </w:rPr>
            </w:pPr>
            <w:r w:rsidRPr="004E3A2F">
              <w:rPr>
                <w:rFonts w:ascii="仿宋_GB2312" w:eastAsia="仿宋_GB2312" w:hint="eastAsia"/>
                <w:kern w:val="0"/>
                <w:sz w:val="24"/>
                <w:szCs w:val="24"/>
              </w:rPr>
              <w:t>值此北京科技大学70年校庆之际，学校特邀请北京科技大学杰出校友、中国工程院费爱国院士做客北京科技大学，为全校师生带来关于人工智能自主可控及产业生态建设的精彩讲座。本</w:t>
            </w:r>
            <w:r w:rsidRPr="004E3A2F">
              <w:rPr>
                <w:rFonts w:ascii="仿宋_GB2312" w:eastAsia="仿宋_GB2312" w:hint="eastAsia"/>
                <w:kern w:val="0"/>
                <w:sz w:val="24"/>
                <w:szCs w:val="24"/>
              </w:rPr>
              <w:lastRenderedPageBreak/>
              <w:t>次活动由北京科技大学主办，北京科技大学计算机与通信工程学院、自动化学院以及人工智能研究院共同承办，旨在加强我校师生对人工智能自主可控相关前沿技术的了解，拓宽学术视野，推动计算机与通信工程学科的建设与发展。出席本次活动的还有国家信息中心信息化和产业发展部主任单志广校友、北京科技大学副校长张卫冬以及我校信息学科二级单位负责人。</w:t>
            </w:r>
          </w:p>
        </w:tc>
        <w:tc>
          <w:tcPr>
            <w:tcW w:w="242" w:type="dxa"/>
          </w:tcPr>
          <w:p w14:paraId="78CB44C2" w14:textId="77777777" w:rsidR="00341EBC" w:rsidRDefault="00341EBC" w:rsidP="00341EBC">
            <w:pPr>
              <w:spacing w:line="400" w:lineRule="exact"/>
              <w:rPr>
                <w:rFonts w:ascii="Times New Roman" w:hAnsi="Times New Roman" w:cs="Times New Roman"/>
              </w:rPr>
            </w:pPr>
          </w:p>
        </w:tc>
      </w:tr>
      <w:tr w:rsidR="00341EBC" w14:paraId="41102DB4" w14:textId="77777777" w:rsidTr="004E3A2F">
        <w:tc>
          <w:tcPr>
            <w:tcW w:w="250" w:type="dxa"/>
          </w:tcPr>
          <w:p w14:paraId="5B0AA86D" w14:textId="77777777" w:rsidR="00341EBC" w:rsidRDefault="00341EBC" w:rsidP="00341EBC">
            <w:pPr>
              <w:spacing w:line="400" w:lineRule="exact"/>
            </w:pPr>
          </w:p>
        </w:tc>
        <w:tc>
          <w:tcPr>
            <w:tcW w:w="10218" w:type="dxa"/>
          </w:tcPr>
          <w:p w14:paraId="42EC3783" w14:textId="43A1C4A1" w:rsidR="00341EBC" w:rsidRDefault="00F64718" w:rsidP="00341EBC">
            <w:pPr>
              <w:pStyle w:val="Style5"/>
              <w:tabs>
                <w:tab w:val="right" w:pos="10002"/>
              </w:tabs>
              <w:spacing w:line="400" w:lineRule="exact"/>
              <w:ind w:firstLineChars="0"/>
              <w:jc w:val="right"/>
            </w:pPr>
            <w:hyperlink r:id="rId48" w:history="1">
              <w:r w:rsidR="00341EBC">
                <w:rPr>
                  <w:rStyle w:val="a3"/>
                  <w:rFonts w:ascii="宋体" w:hAnsi="宋体" w:cs="宋体" w:hint="eastAsia"/>
                  <w:szCs w:val="21"/>
                </w:rPr>
                <w:t>详情点击查看</w:t>
              </w:r>
            </w:hyperlink>
          </w:p>
        </w:tc>
        <w:tc>
          <w:tcPr>
            <w:tcW w:w="242" w:type="dxa"/>
          </w:tcPr>
          <w:p w14:paraId="7B1A753A" w14:textId="77777777" w:rsidR="00341EBC" w:rsidRDefault="00341EBC" w:rsidP="00341EBC">
            <w:pPr>
              <w:spacing w:line="400" w:lineRule="exact"/>
              <w:rPr>
                <w:rFonts w:ascii="Times New Roman" w:hAnsi="Times New Roman" w:cs="Times New Roman"/>
              </w:rPr>
            </w:pPr>
          </w:p>
        </w:tc>
      </w:tr>
      <w:tr w:rsidR="00341EBC" w14:paraId="30CCD2D2" w14:textId="77777777" w:rsidTr="004E3A2F">
        <w:tc>
          <w:tcPr>
            <w:tcW w:w="250" w:type="dxa"/>
          </w:tcPr>
          <w:p w14:paraId="24B62124" w14:textId="77777777" w:rsidR="00341EBC" w:rsidRDefault="00341EBC" w:rsidP="00341EBC">
            <w:pPr>
              <w:spacing w:line="400" w:lineRule="exact"/>
            </w:pPr>
          </w:p>
        </w:tc>
        <w:tc>
          <w:tcPr>
            <w:tcW w:w="10218" w:type="dxa"/>
          </w:tcPr>
          <w:p w14:paraId="7A22383E" w14:textId="245EC00E" w:rsidR="00341EBC" w:rsidRPr="004E3A2F" w:rsidRDefault="00341EBC" w:rsidP="00341EBC">
            <w:pPr>
              <w:pStyle w:val="a4"/>
              <w:numPr>
                <w:ilvl w:val="0"/>
                <w:numId w:val="1"/>
              </w:numPr>
              <w:spacing w:line="400" w:lineRule="exact"/>
              <w:ind w:firstLineChars="0"/>
              <w:jc w:val="left"/>
              <w:rPr>
                <w:b/>
                <w:bCs/>
                <w:sz w:val="24"/>
                <w:szCs w:val="24"/>
              </w:rPr>
            </w:pPr>
            <w:r w:rsidRPr="004E3A2F">
              <w:rPr>
                <w:rFonts w:hint="eastAsia"/>
                <w:b/>
                <w:bCs/>
                <w:sz w:val="24"/>
                <w:szCs w:val="24"/>
              </w:rPr>
              <w:t>学校举行学习贯彻习近平总书记给我校老教授重要回信精神座谈会</w:t>
            </w:r>
          </w:p>
        </w:tc>
        <w:tc>
          <w:tcPr>
            <w:tcW w:w="242" w:type="dxa"/>
          </w:tcPr>
          <w:p w14:paraId="0DD49E62" w14:textId="77777777" w:rsidR="00341EBC" w:rsidRDefault="00341EBC" w:rsidP="00341EBC">
            <w:pPr>
              <w:spacing w:line="400" w:lineRule="exact"/>
              <w:rPr>
                <w:rFonts w:ascii="Times New Roman" w:hAnsi="Times New Roman" w:cs="Times New Roman"/>
              </w:rPr>
            </w:pPr>
          </w:p>
        </w:tc>
      </w:tr>
      <w:tr w:rsidR="00341EBC" w14:paraId="4698E1FF" w14:textId="77777777" w:rsidTr="004E3A2F">
        <w:tc>
          <w:tcPr>
            <w:tcW w:w="250" w:type="dxa"/>
          </w:tcPr>
          <w:p w14:paraId="3CC08520" w14:textId="77777777" w:rsidR="00341EBC" w:rsidRDefault="00341EBC" w:rsidP="00341EBC">
            <w:pPr>
              <w:spacing w:line="400" w:lineRule="exact"/>
            </w:pPr>
          </w:p>
        </w:tc>
        <w:tc>
          <w:tcPr>
            <w:tcW w:w="10218" w:type="dxa"/>
          </w:tcPr>
          <w:p w14:paraId="40BFF75D" w14:textId="38DA053E" w:rsidR="00341EBC" w:rsidRPr="004E3A2F" w:rsidRDefault="00341EBC" w:rsidP="00341EBC">
            <w:pPr>
              <w:widowControl/>
              <w:spacing w:line="400" w:lineRule="exact"/>
              <w:ind w:firstLine="482"/>
              <w:rPr>
                <w:rFonts w:ascii="仿宋_GB2312" w:eastAsia="仿宋_GB2312"/>
                <w:kern w:val="0"/>
                <w:sz w:val="24"/>
                <w:szCs w:val="24"/>
              </w:rPr>
            </w:pPr>
            <w:r w:rsidRPr="004E3A2F">
              <w:rPr>
                <w:rFonts w:ascii="仿宋_GB2312" w:eastAsia="仿宋_GB2312" w:hint="eastAsia"/>
                <w:kern w:val="0"/>
                <w:sz w:val="24"/>
                <w:szCs w:val="24"/>
              </w:rPr>
              <w:t>4月25日上午，学校在办公楼306会议室举行学习贯彻习近平总书记给我校老教授重要回信精神座谈会。全体校领导，老教授代表，全体党委委员、纪委委员、二级党组织主要负责同志，相关部门主要负责同志等参加会议。党委书记武贵龙主持会议。</w:t>
            </w:r>
          </w:p>
        </w:tc>
        <w:tc>
          <w:tcPr>
            <w:tcW w:w="242" w:type="dxa"/>
          </w:tcPr>
          <w:p w14:paraId="1F81835A" w14:textId="77777777" w:rsidR="00341EBC" w:rsidRDefault="00341EBC" w:rsidP="00341EBC">
            <w:pPr>
              <w:spacing w:line="400" w:lineRule="exact"/>
              <w:rPr>
                <w:rFonts w:ascii="Times New Roman" w:hAnsi="Times New Roman" w:cs="Times New Roman"/>
              </w:rPr>
            </w:pPr>
          </w:p>
        </w:tc>
      </w:tr>
      <w:tr w:rsidR="00341EBC" w14:paraId="1BA1AB98" w14:textId="77777777" w:rsidTr="004E3A2F">
        <w:tc>
          <w:tcPr>
            <w:tcW w:w="250" w:type="dxa"/>
          </w:tcPr>
          <w:p w14:paraId="7222C65B" w14:textId="77777777" w:rsidR="00341EBC" w:rsidRDefault="00341EBC" w:rsidP="00341EBC">
            <w:pPr>
              <w:spacing w:line="400" w:lineRule="exact"/>
            </w:pPr>
          </w:p>
        </w:tc>
        <w:tc>
          <w:tcPr>
            <w:tcW w:w="10218" w:type="dxa"/>
          </w:tcPr>
          <w:p w14:paraId="3B207F47" w14:textId="4D918D76" w:rsidR="00341EBC" w:rsidRDefault="00F64718" w:rsidP="00341EBC">
            <w:pPr>
              <w:pStyle w:val="Style5"/>
              <w:tabs>
                <w:tab w:val="right" w:pos="10002"/>
              </w:tabs>
              <w:spacing w:line="400" w:lineRule="exact"/>
              <w:ind w:firstLineChars="0"/>
              <w:jc w:val="right"/>
            </w:pPr>
            <w:hyperlink r:id="rId49" w:history="1">
              <w:r w:rsidR="00341EBC">
                <w:rPr>
                  <w:rStyle w:val="a3"/>
                  <w:rFonts w:ascii="宋体" w:hAnsi="宋体" w:cs="宋体" w:hint="eastAsia"/>
                  <w:szCs w:val="21"/>
                </w:rPr>
                <w:t>详情点击查看</w:t>
              </w:r>
            </w:hyperlink>
          </w:p>
        </w:tc>
        <w:tc>
          <w:tcPr>
            <w:tcW w:w="242" w:type="dxa"/>
          </w:tcPr>
          <w:p w14:paraId="68BFA81F" w14:textId="77777777" w:rsidR="00341EBC" w:rsidRDefault="00341EBC" w:rsidP="00341EBC">
            <w:pPr>
              <w:spacing w:line="400" w:lineRule="exact"/>
              <w:rPr>
                <w:rFonts w:ascii="Times New Roman" w:hAnsi="Times New Roman" w:cs="Times New Roman"/>
              </w:rPr>
            </w:pPr>
          </w:p>
        </w:tc>
      </w:tr>
      <w:tr w:rsidR="00341EBC" w14:paraId="28C8C5A1" w14:textId="77777777" w:rsidTr="004E3A2F">
        <w:tc>
          <w:tcPr>
            <w:tcW w:w="250" w:type="dxa"/>
          </w:tcPr>
          <w:p w14:paraId="2440A323" w14:textId="77777777" w:rsidR="00341EBC" w:rsidRDefault="00341EBC" w:rsidP="00341EBC">
            <w:pPr>
              <w:spacing w:line="400" w:lineRule="exact"/>
            </w:pPr>
          </w:p>
        </w:tc>
        <w:tc>
          <w:tcPr>
            <w:tcW w:w="10218" w:type="dxa"/>
          </w:tcPr>
          <w:p w14:paraId="5EBF430A" w14:textId="3CDC062C" w:rsidR="00341EBC" w:rsidRPr="004E3A2F" w:rsidRDefault="00341EBC" w:rsidP="00341EBC">
            <w:pPr>
              <w:pStyle w:val="a4"/>
              <w:numPr>
                <w:ilvl w:val="0"/>
                <w:numId w:val="1"/>
              </w:numPr>
              <w:spacing w:line="400" w:lineRule="exact"/>
              <w:ind w:firstLineChars="0"/>
              <w:jc w:val="left"/>
              <w:rPr>
                <w:b/>
                <w:bCs/>
                <w:sz w:val="24"/>
                <w:szCs w:val="24"/>
              </w:rPr>
            </w:pPr>
            <w:r w:rsidRPr="004E3A2F">
              <w:rPr>
                <w:rFonts w:hint="eastAsia"/>
                <w:b/>
                <w:bCs/>
                <w:sz w:val="24"/>
                <w:szCs w:val="24"/>
              </w:rPr>
              <w:t>党委副书记、纪委书记戴井岗带队走访北京精雕集团</w:t>
            </w:r>
          </w:p>
        </w:tc>
        <w:tc>
          <w:tcPr>
            <w:tcW w:w="242" w:type="dxa"/>
          </w:tcPr>
          <w:p w14:paraId="6A7BC1DA" w14:textId="77777777" w:rsidR="00341EBC" w:rsidRDefault="00341EBC" w:rsidP="00341EBC">
            <w:pPr>
              <w:spacing w:line="400" w:lineRule="exact"/>
              <w:rPr>
                <w:rFonts w:ascii="Times New Roman" w:hAnsi="Times New Roman" w:cs="Times New Roman"/>
              </w:rPr>
            </w:pPr>
          </w:p>
        </w:tc>
      </w:tr>
      <w:tr w:rsidR="00341EBC" w14:paraId="0F61D352" w14:textId="77777777" w:rsidTr="004E3A2F">
        <w:tc>
          <w:tcPr>
            <w:tcW w:w="250" w:type="dxa"/>
          </w:tcPr>
          <w:p w14:paraId="39526783" w14:textId="77777777" w:rsidR="00341EBC" w:rsidRDefault="00341EBC" w:rsidP="00341EBC">
            <w:pPr>
              <w:spacing w:line="400" w:lineRule="exact"/>
            </w:pPr>
          </w:p>
        </w:tc>
        <w:tc>
          <w:tcPr>
            <w:tcW w:w="10218" w:type="dxa"/>
          </w:tcPr>
          <w:p w14:paraId="2959E502" w14:textId="17559BF7" w:rsidR="00341EBC" w:rsidRPr="004E3A2F" w:rsidRDefault="00341EBC" w:rsidP="00341EBC">
            <w:pPr>
              <w:widowControl/>
              <w:spacing w:line="400" w:lineRule="exact"/>
              <w:ind w:firstLine="482"/>
              <w:rPr>
                <w:rFonts w:ascii="仿宋_GB2312" w:eastAsia="仿宋_GB2312"/>
                <w:kern w:val="0"/>
                <w:sz w:val="24"/>
                <w:szCs w:val="24"/>
              </w:rPr>
            </w:pPr>
            <w:r w:rsidRPr="004E3A2F">
              <w:rPr>
                <w:rFonts w:ascii="仿宋_GB2312" w:eastAsia="仿宋_GB2312" w:hint="eastAsia"/>
                <w:kern w:val="0"/>
                <w:sz w:val="24"/>
                <w:szCs w:val="24"/>
              </w:rPr>
              <w:t>4月26日下午，学校党委副书记、纪委书记戴井岗带队走访北京精雕科技集团有限公司。北京精雕集团党委书记、执行总裁吴爱军，北京精雕集团副总裁、人力资源总经理叶农，北京精雕集团党委副书记、人力资源副总经理徐芝兰，招聘主管邓丽娜，项目管理、我校17届校友黄鑫书等接待了戴井岗一行。</w:t>
            </w:r>
          </w:p>
        </w:tc>
        <w:tc>
          <w:tcPr>
            <w:tcW w:w="242" w:type="dxa"/>
          </w:tcPr>
          <w:p w14:paraId="78B33E16" w14:textId="77777777" w:rsidR="00341EBC" w:rsidRDefault="00341EBC" w:rsidP="00341EBC">
            <w:pPr>
              <w:spacing w:line="400" w:lineRule="exact"/>
              <w:rPr>
                <w:rFonts w:ascii="Times New Roman" w:hAnsi="Times New Roman" w:cs="Times New Roman"/>
              </w:rPr>
            </w:pPr>
          </w:p>
        </w:tc>
      </w:tr>
      <w:tr w:rsidR="00341EBC" w14:paraId="04084676" w14:textId="77777777" w:rsidTr="004E3A2F">
        <w:tc>
          <w:tcPr>
            <w:tcW w:w="250" w:type="dxa"/>
          </w:tcPr>
          <w:p w14:paraId="36F4B80C" w14:textId="77777777" w:rsidR="00341EBC" w:rsidRDefault="00341EBC" w:rsidP="00341EBC">
            <w:pPr>
              <w:spacing w:line="400" w:lineRule="exact"/>
            </w:pPr>
          </w:p>
        </w:tc>
        <w:tc>
          <w:tcPr>
            <w:tcW w:w="10218" w:type="dxa"/>
          </w:tcPr>
          <w:p w14:paraId="6545743B" w14:textId="0F69CE4C" w:rsidR="00341EBC" w:rsidRDefault="00F64718" w:rsidP="00341EBC">
            <w:pPr>
              <w:pStyle w:val="Style5"/>
              <w:tabs>
                <w:tab w:val="right" w:pos="10002"/>
              </w:tabs>
              <w:spacing w:line="400" w:lineRule="exact"/>
              <w:ind w:firstLineChars="0"/>
              <w:jc w:val="right"/>
            </w:pPr>
            <w:hyperlink r:id="rId50" w:history="1">
              <w:r w:rsidR="00341EBC">
                <w:rPr>
                  <w:rStyle w:val="a3"/>
                  <w:rFonts w:ascii="宋体" w:hAnsi="宋体" w:cs="宋体" w:hint="eastAsia"/>
                  <w:szCs w:val="21"/>
                </w:rPr>
                <w:t>详情点击查看</w:t>
              </w:r>
            </w:hyperlink>
          </w:p>
        </w:tc>
        <w:tc>
          <w:tcPr>
            <w:tcW w:w="242" w:type="dxa"/>
          </w:tcPr>
          <w:p w14:paraId="3488ED67" w14:textId="77777777" w:rsidR="00341EBC" w:rsidRDefault="00341EBC" w:rsidP="00341EBC">
            <w:pPr>
              <w:spacing w:line="400" w:lineRule="exact"/>
              <w:rPr>
                <w:rFonts w:ascii="Times New Roman" w:hAnsi="Times New Roman" w:cs="Times New Roman"/>
              </w:rPr>
            </w:pPr>
          </w:p>
        </w:tc>
      </w:tr>
      <w:tr w:rsidR="00341EBC" w14:paraId="48DCF6C2" w14:textId="77777777" w:rsidTr="004E3A2F">
        <w:tc>
          <w:tcPr>
            <w:tcW w:w="250" w:type="dxa"/>
          </w:tcPr>
          <w:p w14:paraId="4C83DFA1" w14:textId="77777777" w:rsidR="00341EBC" w:rsidRDefault="00341EBC" w:rsidP="00341EBC">
            <w:pPr>
              <w:spacing w:line="400" w:lineRule="exact"/>
            </w:pPr>
          </w:p>
        </w:tc>
        <w:tc>
          <w:tcPr>
            <w:tcW w:w="10218" w:type="dxa"/>
          </w:tcPr>
          <w:p w14:paraId="7A26F741" w14:textId="77818DD2" w:rsidR="00341EBC" w:rsidRPr="00436643" w:rsidRDefault="00341EBC" w:rsidP="00341EBC">
            <w:pPr>
              <w:pStyle w:val="a4"/>
              <w:numPr>
                <w:ilvl w:val="0"/>
                <w:numId w:val="1"/>
              </w:numPr>
              <w:spacing w:line="400" w:lineRule="exact"/>
              <w:ind w:firstLineChars="0"/>
              <w:jc w:val="left"/>
              <w:rPr>
                <w:b/>
                <w:bCs/>
                <w:sz w:val="24"/>
                <w:szCs w:val="24"/>
              </w:rPr>
            </w:pPr>
            <w:r w:rsidRPr="00436643">
              <w:rPr>
                <w:rFonts w:hint="eastAsia"/>
                <w:b/>
                <w:bCs/>
                <w:sz w:val="24"/>
                <w:szCs w:val="24"/>
              </w:rPr>
              <w:t>我校举办“北科标样杯”第</w:t>
            </w:r>
            <w:r w:rsidRPr="00436643">
              <w:rPr>
                <w:rFonts w:hint="eastAsia"/>
                <w:b/>
                <w:bCs/>
                <w:sz w:val="24"/>
                <w:szCs w:val="24"/>
              </w:rPr>
              <w:t>12</w:t>
            </w:r>
            <w:r w:rsidRPr="00436643">
              <w:rPr>
                <w:rFonts w:hint="eastAsia"/>
                <w:b/>
                <w:bCs/>
                <w:sz w:val="24"/>
                <w:szCs w:val="24"/>
              </w:rPr>
              <w:t>届金相实验技能大赛暨“校庆杯”校友实验技能邀请赛</w:t>
            </w:r>
          </w:p>
        </w:tc>
        <w:tc>
          <w:tcPr>
            <w:tcW w:w="242" w:type="dxa"/>
          </w:tcPr>
          <w:p w14:paraId="43E87BAA" w14:textId="77777777" w:rsidR="00341EBC" w:rsidRDefault="00341EBC" w:rsidP="00341EBC">
            <w:pPr>
              <w:spacing w:line="400" w:lineRule="exact"/>
              <w:rPr>
                <w:rFonts w:ascii="Times New Roman" w:hAnsi="Times New Roman" w:cs="Times New Roman"/>
              </w:rPr>
            </w:pPr>
          </w:p>
        </w:tc>
      </w:tr>
      <w:tr w:rsidR="00341EBC" w14:paraId="692A104E" w14:textId="77777777" w:rsidTr="004E3A2F">
        <w:tc>
          <w:tcPr>
            <w:tcW w:w="250" w:type="dxa"/>
          </w:tcPr>
          <w:p w14:paraId="5FF34DB0" w14:textId="77777777" w:rsidR="00341EBC" w:rsidRDefault="00341EBC" w:rsidP="00341EBC">
            <w:pPr>
              <w:spacing w:line="400" w:lineRule="exact"/>
            </w:pPr>
          </w:p>
        </w:tc>
        <w:tc>
          <w:tcPr>
            <w:tcW w:w="10218" w:type="dxa"/>
          </w:tcPr>
          <w:p w14:paraId="13F83148" w14:textId="14425971" w:rsidR="00341EBC" w:rsidRPr="00436643" w:rsidRDefault="00341EBC" w:rsidP="00341EBC">
            <w:pPr>
              <w:widowControl/>
              <w:spacing w:line="400" w:lineRule="exact"/>
              <w:ind w:firstLine="482"/>
              <w:rPr>
                <w:rFonts w:ascii="仿宋_GB2312" w:eastAsia="仿宋_GB2312"/>
                <w:kern w:val="0"/>
                <w:sz w:val="24"/>
                <w:szCs w:val="24"/>
              </w:rPr>
            </w:pPr>
            <w:r w:rsidRPr="00436643">
              <w:rPr>
                <w:rFonts w:ascii="仿宋_GB2312" w:eastAsia="仿宋_GB2312" w:hint="eastAsia"/>
                <w:kern w:val="0"/>
                <w:sz w:val="24"/>
                <w:szCs w:val="24"/>
              </w:rPr>
              <w:t>4月18日至22日，“北科标样杯”第12届北京科技大学金相实验技能大赛在我校材料国家级实验教学示范中心成功举办。副校长张卫冬，副校长、材料学部主任、材料学院院长王鲁宁，教务处处长宋波，资产处处长孟兆磊，校团委书记王鹂，材料学部副主任、新材料技术研究院院长杨槐，材料学院党委书记张秋曼，新材料技术研究院党委书记李芊以及刘国权教授等评审专家出席开幕式。</w:t>
            </w:r>
          </w:p>
        </w:tc>
        <w:tc>
          <w:tcPr>
            <w:tcW w:w="242" w:type="dxa"/>
          </w:tcPr>
          <w:p w14:paraId="3387508D" w14:textId="77777777" w:rsidR="00341EBC" w:rsidRDefault="00341EBC" w:rsidP="00341EBC">
            <w:pPr>
              <w:spacing w:line="400" w:lineRule="exact"/>
              <w:rPr>
                <w:rFonts w:ascii="Times New Roman" w:hAnsi="Times New Roman" w:cs="Times New Roman"/>
              </w:rPr>
            </w:pPr>
          </w:p>
        </w:tc>
      </w:tr>
      <w:tr w:rsidR="00341EBC" w14:paraId="2015AA98" w14:textId="77777777" w:rsidTr="004E3A2F">
        <w:tc>
          <w:tcPr>
            <w:tcW w:w="250" w:type="dxa"/>
          </w:tcPr>
          <w:p w14:paraId="0DC06D6F" w14:textId="77777777" w:rsidR="00341EBC" w:rsidRDefault="00341EBC" w:rsidP="00341EBC">
            <w:pPr>
              <w:spacing w:line="400" w:lineRule="exact"/>
            </w:pPr>
          </w:p>
        </w:tc>
        <w:tc>
          <w:tcPr>
            <w:tcW w:w="10218" w:type="dxa"/>
          </w:tcPr>
          <w:p w14:paraId="2A3300C9" w14:textId="40311B00" w:rsidR="00341EBC" w:rsidRDefault="00F64718" w:rsidP="00341EBC">
            <w:pPr>
              <w:pStyle w:val="Style5"/>
              <w:tabs>
                <w:tab w:val="right" w:pos="10002"/>
              </w:tabs>
              <w:spacing w:line="400" w:lineRule="exact"/>
              <w:ind w:firstLineChars="0"/>
              <w:jc w:val="right"/>
            </w:pPr>
            <w:hyperlink r:id="rId51" w:history="1">
              <w:r w:rsidR="00341EBC">
                <w:rPr>
                  <w:rStyle w:val="a3"/>
                  <w:rFonts w:ascii="宋体" w:hAnsi="宋体" w:cs="宋体" w:hint="eastAsia"/>
                  <w:szCs w:val="21"/>
                </w:rPr>
                <w:t>详情点击查看</w:t>
              </w:r>
            </w:hyperlink>
          </w:p>
        </w:tc>
        <w:tc>
          <w:tcPr>
            <w:tcW w:w="242" w:type="dxa"/>
          </w:tcPr>
          <w:p w14:paraId="01B1E11C" w14:textId="77777777" w:rsidR="00341EBC" w:rsidRDefault="00341EBC" w:rsidP="00341EBC">
            <w:pPr>
              <w:spacing w:line="400" w:lineRule="exact"/>
              <w:rPr>
                <w:rFonts w:ascii="Times New Roman" w:hAnsi="Times New Roman" w:cs="Times New Roman"/>
              </w:rPr>
            </w:pPr>
          </w:p>
        </w:tc>
      </w:tr>
      <w:tr w:rsidR="00341EBC" w14:paraId="3B3ECB83" w14:textId="77777777" w:rsidTr="004E3A2F">
        <w:tc>
          <w:tcPr>
            <w:tcW w:w="250" w:type="dxa"/>
          </w:tcPr>
          <w:p w14:paraId="7A3E3E44" w14:textId="77777777" w:rsidR="00341EBC" w:rsidRDefault="00341EBC" w:rsidP="00341EBC">
            <w:pPr>
              <w:spacing w:line="400" w:lineRule="exact"/>
            </w:pPr>
          </w:p>
        </w:tc>
        <w:tc>
          <w:tcPr>
            <w:tcW w:w="10218" w:type="dxa"/>
          </w:tcPr>
          <w:p w14:paraId="40E7BEA0" w14:textId="11243F89" w:rsidR="00341EBC" w:rsidRPr="00436643" w:rsidRDefault="00341EBC" w:rsidP="00341EBC">
            <w:pPr>
              <w:pStyle w:val="a4"/>
              <w:numPr>
                <w:ilvl w:val="0"/>
                <w:numId w:val="1"/>
              </w:numPr>
              <w:spacing w:line="400" w:lineRule="exact"/>
              <w:ind w:firstLineChars="0"/>
              <w:jc w:val="left"/>
              <w:rPr>
                <w:b/>
                <w:bCs/>
                <w:sz w:val="24"/>
                <w:szCs w:val="24"/>
              </w:rPr>
            </w:pPr>
            <w:r w:rsidRPr="00436643">
              <w:rPr>
                <w:rFonts w:hint="eastAsia"/>
                <w:b/>
                <w:bCs/>
                <w:sz w:val="24"/>
                <w:szCs w:val="24"/>
              </w:rPr>
              <w:t>学校与首钢集团、北汽集团共建低碳高性能汽车用钢开发与应用联合实验室</w:t>
            </w:r>
          </w:p>
        </w:tc>
        <w:tc>
          <w:tcPr>
            <w:tcW w:w="242" w:type="dxa"/>
          </w:tcPr>
          <w:p w14:paraId="1588C6C9" w14:textId="77777777" w:rsidR="00341EBC" w:rsidRDefault="00341EBC" w:rsidP="00341EBC">
            <w:pPr>
              <w:spacing w:line="400" w:lineRule="exact"/>
              <w:rPr>
                <w:rFonts w:ascii="Times New Roman" w:hAnsi="Times New Roman" w:cs="Times New Roman"/>
              </w:rPr>
            </w:pPr>
          </w:p>
        </w:tc>
      </w:tr>
      <w:tr w:rsidR="00341EBC" w14:paraId="43BE3AA0" w14:textId="77777777" w:rsidTr="004E3A2F">
        <w:tc>
          <w:tcPr>
            <w:tcW w:w="250" w:type="dxa"/>
          </w:tcPr>
          <w:p w14:paraId="731226CB" w14:textId="77777777" w:rsidR="00341EBC" w:rsidRDefault="00341EBC" w:rsidP="00341EBC">
            <w:pPr>
              <w:spacing w:line="400" w:lineRule="exact"/>
            </w:pPr>
          </w:p>
        </w:tc>
        <w:tc>
          <w:tcPr>
            <w:tcW w:w="10218" w:type="dxa"/>
          </w:tcPr>
          <w:p w14:paraId="1A674185" w14:textId="074A588F" w:rsidR="00341EBC" w:rsidRPr="00436643" w:rsidRDefault="00341EBC" w:rsidP="00341EBC">
            <w:pPr>
              <w:widowControl/>
              <w:spacing w:line="400" w:lineRule="exact"/>
              <w:ind w:firstLine="482"/>
              <w:rPr>
                <w:rFonts w:ascii="仿宋_GB2312" w:eastAsia="仿宋_GB2312"/>
                <w:kern w:val="0"/>
                <w:sz w:val="24"/>
                <w:szCs w:val="24"/>
              </w:rPr>
            </w:pPr>
            <w:r w:rsidRPr="00436643">
              <w:rPr>
                <w:rFonts w:ascii="仿宋_GB2312" w:eastAsia="仿宋_GB2312" w:hint="eastAsia"/>
                <w:kern w:val="0"/>
                <w:sz w:val="24"/>
                <w:szCs w:val="24"/>
              </w:rPr>
              <w:t>4月28日，学校与首钢集团有限公司、北京汽车集团有限公司共建的低碳高性能汽车用钢开发与应用联合实验室签约与实验室揭牌仪式在天工大厦顺利召开。首钢集团总经理赵民革、战略发展部部长朱启建，北汽集团副总经理巩月琼、技术与产品管理部部长宋玮，我校校长杨仁树、中国工程院院士谢建新、中国工程院院士毛新平等出席会议。会议由科学技术研究院院长刘雪峰主持。</w:t>
            </w:r>
          </w:p>
        </w:tc>
        <w:tc>
          <w:tcPr>
            <w:tcW w:w="242" w:type="dxa"/>
          </w:tcPr>
          <w:p w14:paraId="064943E4" w14:textId="77777777" w:rsidR="00341EBC" w:rsidRDefault="00341EBC" w:rsidP="00341EBC">
            <w:pPr>
              <w:spacing w:line="400" w:lineRule="exact"/>
              <w:rPr>
                <w:rFonts w:ascii="Times New Roman" w:hAnsi="Times New Roman" w:cs="Times New Roman"/>
              </w:rPr>
            </w:pPr>
          </w:p>
        </w:tc>
      </w:tr>
      <w:tr w:rsidR="00341EBC" w14:paraId="6D6BF093" w14:textId="77777777" w:rsidTr="004E3A2F">
        <w:tc>
          <w:tcPr>
            <w:tcW w:w="250" w:type="dxa"/>
          </w:tcPr>
          <w:p w14:paraId="73DBD9D3" w14:textId="77777777" w:rsidR="00341EBC" w:rsidRDefault="00341EBC" w:rsidP="00341EBC">
            <w:pPr>
              <w:spacing w:line="400" w:lineRule="exact"/>
            </w:pPr>
          </w:p>
        </w:tc>
        <w:tc>
          <w:tcPr>
            <w:tcW w:w="10218" w:type="dxa"/>
          </w:tcPr>
          <w:p w14:paraId="54405B5A" w14:textId="6721F721" w:rsidR="00341EBC" w:rsidRDefault="00F64718" w:rsidP="00341EBC">
            <w:pPr>
              <w:pStyle w:val="Style5"/>
              <w:tabs>
                <w:tab w:val="right" w:pos="10002"/>
              </w:tabs>
              <w:spacing w:line="400" w:lineRule="exact"/>
              <w:ind w:firstLineChars="0"/>
              <w:jc w:val="right"/>
            </w:pPr>
            <w:hyperlink r:id="rId52" w:history="1">
              <w:r w:rsidR="00341EBC">
                <w:rPr>
                  <w:rStyle w:val="a3"/>
                  <w:rFonts w:ascii="宋体" w:hAnsi="宋体" w:cs="宋体" w:hint="eastAsia"/>
                  <w:szCs w:val="21"/>
                </w:rPr>
                <w:t>详情点击查看</w:t>
              </w:r>
            </w:hyperlink>
          </w:p>
        </w:tc>
        <w:tc>
          <w:tcPr>
            <w:tcW w:w="242" w:type="dxa"/>
          </w:tcPr>
          <w:p w14:paraId="43FD7485" w14:textId="77777777" w:rsidR="00341EBC" w:rsidRDefault="00341EBC" w:rsidP="00341EBC">
            <w:pPr>
              <w:spacing w:line="400" w:lineRule="exact"/>
              <w:rPr>
                <w:rFonts w:ascii="Times New Roman" w:hAnsi="Times New Roman" w:cs="Times New Roman"/>
              </w:rPr>
            </w:pPr>
          </w:p>
        </w:tc>
      </w:tr>
      <w:tr w:rsidR="00341EBC" w14:paraId="320BFA5D" w14:textId="77777777" w:rsidTr="004E3A2F">
        <w:tc>
          <w:tcPr>
            <w:tcW w:w="250" w:type="dxa"/>
          </w:tcPr>
          <w:p w14:paraId="1B8D0A5D" w14:textId="77777777" w:rsidR="00341EBC" w:rsidRDefault="00341EBC" w:rsidP="00341EBC">
            <w:pPr>
              <w:spacing w:line="400" w:lineRule="exact"/>
            </w:pPr>
          </w:p>
        </w:tc>
        <w:tc>
          <w:tcPr>
            <w:tcW w:w="10218" w:type="dxa"/>
            <w:hideMark/>
          </w:tcPr>
          <w:p w14:paraId="0CD357D9" w14:textId="77777777" w:rsidR="00341EBC" w:rsidRDefault="00341EBC" w:rsidP="00341EBC">
            <w:pPr>
              <w:widowControl/>
              <w:spacing w:line="400" w:lineRule="exact"/>
              <w:ind w:firstLineChars="50" w:firstLine="105"/>
              <w:rPr>
                <w:rFonts w:ascii="仿宋_GB2312" w:eastAsia="仿宋_GB2312"/>
                <w:kern w:val="0"/>
                <w:sz w:val="24"/>
                <w:szCs w:val="24"/>
              </w:rPr>
            </w:pPr>
            <w:r>
              <w:rPr>
                <w:noProof/>
              </w:rPr>
              <w:drawing>
                <wp:inline distT="0" distB="0" distL="0" distR="0" wp14:anchorId="103853E8" wp14:editId="5BF7B6E2">
                  <wp:extent cx="4869815" cy="249555"/>
                  <wp:effectExtent l="0" t="0" r="6985" b="0"/>
                  <wp:docPr id="10" name="图片 10" descr="校友会新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校友会新闻"/>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869815" cy="249555"/>
                          </a:xfrm>
                          <a:prstGeom prst="rect">
                            <a:avLst/>
                          </a:prstGeom>
                          <a:noFill/>
                          <a:ln>
                            <a:noFill/>
                          </a:ln>
                        </pic:spPr>
                      </pic:pic>
                    </a:graphicData>
                  </a:graphic>
                </wp:inline>
              </w:drawing>
            </w:r>
          </w:p>
        </w:tc>
        <w:tc>
          <w:tcPr>
            <w:tcW w:w="242" w:type="dxa"/>
          </w:tcPr>
          <w:p w14:paraId="22DDCCF1" w14:textId="77777777" w:rsidR="00341EBC" w:rsidRDefault="00341EBC" w:rsidP="00341EBC">
            <w:pPr>
              <w:spacing w:line="400" w:lineRule="exact"/>
              <w:rPr>
                <w:rFonts w:ascii="Times New Roman" w:eastAsia="宋体"/>
              </w:rPr>
            </w:pPr>
          </w:p>
        </w:tc>
      </w:tr>
      <w:tr w:rsidR="00341EBC" w14:paraId="30A46218" w14:textId="77777777" w:rsidTr="004E3A2F">
        <w:tc>
          <w:tcPr>
            <w:tcW w:w="250" w:type="dxa"/>
          </w:tcPr>
          <w:p w14:paraId="1090A033" w14:textId="77777777" w:rsidR="00341EBC" w:rsidRDefault="00341EBC" w:rsidP="00341EBC">
            <w:pPr>
              <w:spacing w:line="400" w:lineRule="exact"/>
            </w:pPr>
          </w:p>
        </w:tc>
        <w:tc>
          <w:tcPr>
            <w:tcW w:w="10218" w:type="dxa"/>
            <w:hideMark/>
          </w:tcPr>
          <w:p w14:paraId="175E72E9" w14:textId="2DD4D289" w:rsidR="00341EBC" w:rsidRDefault="00341EBC" w:rsidP="00341EBC">
            <w:pPr>
              <w:pStyle w:val="a4"/>
              <w:numPr>
                <w:ilvl w:val="0"/>
                <w:numId w:val="1"/>
              </w:numPr>
              <w:spacing w:line="400" w:lineRule="exact"/>
              <w:ind w:firstLineChars="0"/>
              <w:jc w:val="left"/>
              <w:rPr>
                <w:rFonts w:ascii="仿宋_GB2312" w:eastAsia="仿宋_GB2312"/>
                <w:kern w:val="0"/>
                <w:sz w:val="24"/>
                <w:szCs w:val="24"/>
              </w:rPr>
            </w:pPr>
            <w:r w:rsidRPr="006013D2">
              <w:rPr>
                <w:rFonts w:hint="eastAsia"/>
                <w:b/>
                <w:bCs/>
                <w:sz w:val="24"/>
                <w:szCs w:val="24"/>
              </w:rPr>
              <w:t>自动化学院校友会召开成立大会</w:t>
            </w:r>
          </w:p>
        </w:tc>
        <w:tc>
          <w:tcPr>
            <w:tcW w:w="242" w:type="dxa"/>
          </w:tcPr>
          <w:p w14:paraId="1D6B18D5" w14:textId="77777777" w:rsidR="00341EBC" w:rsidRDefault="00341EBC" w:rsidP="00341EBC">
            <w:pPr>
              <w:spacing w:line="400" w:lineRule="exact"/>
              <w:rPr>
                <w:rFonts w:ascii="Times New Roman" w:eastAsia="宋体"/>
              </w:rPr>
            </w:pPr>
          </w:p>
        </w:tc>
      </w:tr>
      <w:tr w:rsidR="00341EBC" w14:paraId="288F85D8" w14:textId="77777777" w:rsidTr="004E3A2F">
        <w:tc>
          <w:tcPr>
            <w:tcW w:w="250" w:type="dxa"/>
          </w:tcPr>
          <w:p w14:paraId="2D540DD5" w14:textId="77777777" w:rsidR="00341EBC" w:rsidRDefault="00341EBC" w:rsidP="00341EBC">
            <w:pPr>
              <w:spacing w:line="400" w:lineRule="exact"/>
            </w:pPr>
          </w:p>
        </w:tc>
        <w:tc>
          <w:tcPr>
            <w:tcW w:w="10218" w:type="dxa"/>
            <w:hideMark/>
          </w:tcPr>
          <w:p w14:paraId="0CA3796D" w14:textId="6F0496B4" w:rsidR="00341EBC" w:rsidRDefault="00341EBC" w:rsidP="00341EBC">
            <w:pPr>
              <w:widowControl/>
              <w:spacing w:line="400" w:lineRule="exact"/>
              <w:ind w:firstLine="482"/>
              <w:rPr>
                <w:rFonts w:ascii="仿宋_GB2312" w:eastAsia="仿宋_GB2312"/>
                <w:kern w:val="0"/>
                <w:sz w:val="24"/>
                <w:szCs w:val="24"/>
              </w:rPr>
            </w:pPr>
            <w:r w:rsidRPr="006013D2">
              <w:rPr>
                <w:rFonts w:ascii="仿宋_GB2312" w:eastAsia="仿宋_GB2312" w:hAnsi="宋体" w:cs="宋体" w:hint="eastAsia"/>
                <w:kern w:val="0"/>
                <w:sz w:val="24"/>
                <w:szCs w:val="24"/>
              </w:rPr>
              <w:t>4月17日上午，在学校70周年校庆即将到来之际，自动化学院校友会成立大会在天工大厦B座第五会议室顺利召开。副校长张卫冬出席大会，学校校友会办公室、基金会办公室主任何进、副主任杨志国、学院校友会成立筹备工作组成员、学院校友代表、学院老领导、学院领导班子共计20余人在现场参会，60余名校友代表在线上参会。成立大会由学院党委书记李擎主持。</w:t>
            </w:r>
          </w:p>
        </w:tc>
        <w:tc>
          <w:tcPr>
            <w:tcW w:w="242" w:type="dxa"/>
          </w:tcPr>
          <w:p w14:paraId="7676044A" w14:textId="77777777" w:rsidR="00341EBC" w:rsidRDefault="00341EBC" w:rsidP="00341EBC">
            <w:pPr>
              <w:spacing w:line="400" w:lineRule="exact"/>
              <w:rPr>
                <w:rFonts w:ascii="Times New Roman" w:eastAsia="宋体"/>
              </w:rPr>
            </w:pPr>
          </w:p>
        </w:tc>
      </w:tr>
      <w:tr w:rsidR="00341EBC" w14:paraId="2F8C2208" w14:textId="77777777" w:rsidTr="004E3A2F">
        <w:tc>
          <w:tcPr>
            <w:tcW w:w="250" w:type="dxa"/>
          </w:tcPr>
          <w:p w14:paraId="250E65CB" w14:textId="77777777" w:rsidR="00341EBC" w:rsidRDefault="00341EBC" w:rsidP="00341EBC">
            <w:pPr>
              <w:spacing w:line="400" w:lineRule="exact"/>
            </w:pPr>
          </w:p>
        </w:tc>
        <w:tc>
          <w:tcPr>
            <w:tcW w:w="10218" w:type="dxa"/>
            <w:hideMark/>
          </w:tcPr>
          <w:p w14:paraId="3463EAAC" w14:textId="0D3620A9" w:rsidR="00341EBC" w:rsidRDefault="00F64718" w:rsidP="00341EBC">
            <w:pPr>
              <w:pStyle w:val="Style5"/>
              <w:spacing w:line="400" w:lineRule="exact"/>
              <w:ind w:firstLineChars="0" w:firstLine="0"/>
              <w:jc w:val="right"/>
              <w:rPr>
                <w:rFonts w:ascii="仿宋_GB2312" w:eastAsia="仿宋_GB2312"/>
                <w:kern w:val="0"/>
                <w:sz w:val="24"/>
                <w:szCs w:val="24"/>
              </w:rPr>
            </w:pPr>
            <w:hyperlink r:id="rId54" w:history="1">
              <w:r w:rsidR="00341EBC">
                <w:rPr>
                  <w:rStyle w:val="a3"/>
                  <w:rFonts w:ascii="宋体" w:hAnsi="宋体" w:cs="宋体" w:hint="eastAsia"/>
                  <w:szCs w:val="21"/>
                </w:rPr>
                <w:t>详情点击查看</w:t>
              </w:r>
            </w:hyperlink>
          </w:p>
        </w:tc>
        <w:tc>
          <w:tcPr>
            <w:tcW w:w="242" w:type="dxa"/>
          </w:tcPr>
          <w:p w14:paraId="782E9EB9" w14:textId="77777777" w:rsidR="00341EBC" w:rsidRDefault="00341EBC" w:rsidP="00341EBC">
            <w:pPr>
              <w:spacing w:line="400" w:lineRule="exact"/>
              <w:rPr>
                <w:rFonts w:ascii="Times New Roman" w:eastAsia="宋体"/>
              </w:rPr>
            </w:pPr>
          </w:p>
        </w:tc>
      </w:tr>
      <w:tr w:rsidR="00341EBC" w14:paraId="25DC45A0" w14:textId="77777777" w:rsidTr="004E3A2F">
        <w:tc>
          <w:tcPr>
            <w:tcW w:w="250" w:type="dxa"/>
          </w:tcPr>
          <w:p w14:paraId="7A6B2C11" w14:textId="77777777" w:rsidR="00341EBC" w:rsidRDefault="00341EBC" w:rsidP="00341EBC">
            <w:pPr>
              <w:spacing w:line="400" w:lineRule="exact"/>
            </w:pPr>
          </w:p>
        </w:tc>
        <w:tc>
          <w:tcPr>
            <w:tcW w:w="10218" w:type="dxa"/>
          </w:tcPr>
          <w:p w14:paraId="7C866FF3" w14:textId="77777777" w:rsidR="00341EBC" w:rsidRDefault="00341EBC" w:rsidP="00341EBC">
            <w:pPr>
              <w:pStyle w:val="Style5"/>
              <w:spacing w:line="400" w:lineRule="exact"/>
              <w:ind w:firstLineChars="50" w:firstLine="105"/>
            </w:pPr>
            <w:r>
              <w:rPr>
                <w:noProof/>
              </w:rPr>
              <w:drawing>
                <wp:inline distT="0" distB="0" distL="0" distR="0" wp14:anchorId="2DEDC6AE" wp14:editId="428819E1">
                  <wp:extent cx="4869180" cy="236220"/>
                  <wp:effectExtent l="0" t="0" r="7620" b="0"/>
                  <wp:docPr id="1" name="图片 1" descr="https://ty8.ustb.edu.cn/publish/xyh/images/2021-04/03b4f3884c974310bf09176d46631b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ty8.ustb.edu.cn/publish/xyh/images/2021-04/03b4f3884c974310bf09176d46631b80.jpe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869180" cy="236220"/>
                          </a:xfrm>
                          <a:prstGeom prst="rect">
                            <a:avLst/>
                          </a:prstGeom>
                          <a:noFill/>
                          <a:ln>
                            <a:noFill/>
                          </a:ln>
                        </pic:spPr>
                      </pic:pic>
                    </a:graphicData>
                  </a:graphic>
                </wp:inline>
              </w:drawing>
            </w:r>
          </w:p>
        </w:tc>
        <w:tc>
          <w:tcPr>
            <w:tcW w:w="242" w:type="dxa"/>
          </w:tcPr>
          <w:p w14:paraId="4C81AD25" w14:textId="77777777" w:rsidR="00341EBC" w:rsidRDefault="00341EBC" w:rsidP="00341EBC">
            <w:pPr>
              <w:spacing w:line="400" w:lineRule="exact"/>
              <w:rPr>
                <w:rFonts w:ascii="Times New Roman" w:eastAsia="宋体" w:hAnsi="Times New Roman" w:cs="Times New Roman"/>
              </w:rPr>
            </w:pPr>
          </w:p>
        </w:tc>
      </w:tr>
      <w:tr w:rsidR="00341EBC" w14:paraId="5CC491A4" w14:textId="77777777" w:rsidTr="004E3A2F">
        <w:tc>
          <w:tcPr>
            <w:tcW w:w="250" w:type="dxa"/>
          </w:tcPr>
          <w:p w14:paraId="0E67D528" w14:textId="77777777" w:rsidR="00341EBC" w:rsidRDefault="00341EBC" w:rsidP="00341EBC">
            <w:pPr>
              <w:spacing w:line="400" w:lineRule="exact"/>
            </w:pPr>
          </w:p>
        </w:tc>
        <w:tc>
          <w:tcPr>
            <w:tcW w:w="10218" w:type="dxa"/>
          </w:tcPr>
          <w:p w14:paraId="406924B1" w14:textId="50F3A684" w:rsidR="00341EBC" w:rsidRPr="0022594E" w:rsidRDefault="00341EBC" w:rsidP="00341EBC">
            <w:pPr>
              <w:pStyle w:val="a4"/>
              <w:numPr>
                <w:ilvl w:val="0"/>
                <w:numId w:val="1"/>
              </w:numPr>
              <w:spacing w:line="400" w:lineRule="exact"/>
              <w:ind w:firstLineChars="0"/>
              <w:jc w:val="left"/>
              <w:rPr>
                <w:b/>
                <w:bCs/>
                <w:sz w:val="24"/>
                <w:szCs w:val="24"/>
              </w:rPr>
            </w:pPr>
            <w:r w:rsidRPr="0043593B">
              <w:rPr>
                <w:rFonts w:hint="eastAsia"/>
                <w:b/>
                <w:bCs/>
                <w:sz w:val="24"/>
                <w:szCs w:val="24"/>
              </w:rPr>
              <w:t>学校举行“蔡美峰张贵银矿业教育基金”捐赠仪式</w:t>
            </w:r>
          </w:p>
        </w:tc>
        <w:tc>
          <w:tcPr>
            <w:tcW w:w="242" w:type="dxa"/>
          </w:tcPr>
          <w:p w14:paraId="1CB166E1" w14:textId="77777777" w:rsidR="00341EBC" w:rsidRDefault="00341EBC" w:rsidP="00341EBC">
            <w:pPr>
              <w:spacing w:line="400" w:lineRule="exact"/>
              <w:rPr>
                <w:rFonts w:ascii="Times New Roman" w:eastAsia="宋体" w:hAnsi="Times New Roman" w:cs="Times New Roman"/>
              </w:rPr>
            </w:pPr>
          </w:p>
        </w:tc>
      </w:tr>
      <w:tr w:rsidR="00341EBC" w14:paraId="44B587C3" w14:textId="77777777" w:rsidTr="004E3A2F">
        <w:tc>
          <w:tcPr>
            <w:tcW w:w="250" w:type="dxa"/>
          </w:tcPr>
          <w:p w14:paraId="7C141A7D" w14:textId="77777777" w:rsidR="00341EBC" w:rsidRDefault="00341EBC" w:rsidP="00341EBC">
            <w:pPr>
              <w:spacing w:line="400" w:lineRule="exact"/>
            </w:pPr>
          </w:p>
        </w:tc>
        <w:tc>
          <w:tcPr>
            <w:tcW w:w="10218" w:type="dxa"/>
          </w:tcPr>
          <w:p w14:paraId="2A492C6A" w14:textId="13BB3325" w:rsidR="00341EBC" w:rsidRPr="00273137" w:rsidRDefault="00341EBC" w:rsidP="00341EBC">
            <w:pPr>
              <w:widowControl/>
              <w:spacing w:line="400" w:lineRule="exact"/>
              <w:ind w:firstLine="482"/>
              <w:rPr>
                <w:rFonts w:ascii="仿宋_GB2312" w:eastAsia="仿宋_GB2312" w:hAnsi="宋体" w:cs="宋体"/>
                <w:kern w:val="0"/>
                <w:sz w:val="24"/>
                <w:szCs w:val="24"/>
              </w:rPr>
            </w:pPr>
            <w:r w:rsidRPr="0043593B">
              <w:rPr>
                <w:rFonts w:ascii="仿宋_GB2312" w:eastAsia="仿宋_GB2312" w:hAnsi="宋体" w:cs="宋体" w:hint="eastAsia"/>
                <w:kern w:val="0"/>
                <w:sz w:val="24"/>
                <w:szCs w:val="24"/>
              </w:rPr>
              <w:t>4月13日上午，中国工程院院士蔡美峰（硕78级校友）与夫人张贵银女士用个人积蓄向北京科技大学教育发展基金会捐赠300万元，成立“蔡美峰张贵银矿业教育基金”，以支持学校教育事业发展与人才培养。捐赠仪式在校办公楼306会议室举行。</w:t>
            </w:r>
          </w:p>
        </w:tc>
        <w:tc>
          <w:tcPr>
            <w:tcW w:w="242" w:type="dxa"/>
          </w:tcPr>
          <w:p w14:paraId="5439B3DA" w14:textId="77777777" w:rsidR="00341EBC" w:rsidRDefault="00341EBC" w:rsidP="00341EBC">
            <w:pPr>
              <w:spacing w:line="400" w:lineRule="exact"/>
              <w:rPr>
                <w:rFonts w:ascii="Times New Roman" w:eastAsia="宋体" w:hAnsi="Times New Roman" w:cs="Times New Roman"/>
              </w:rPr>
            </w:pPr>
          </w:p>
        </w:tc>
      </w:tr>
      <w:tr w:rsidR="00341EBC" w14:paraId="27B36404" w14:textId="77777777" w:rsidTr="004E3A2F">
        <w:tc>
          <w:tcPr>
            <w:tcW w:w="250" w:type="dxa"/>
          </w:tcPr>
          <w:p w14:paraId="03262E51" w14:textId="77777777" w:rsidR="00341EBC" w:rsidRDefault="00341EBC" w:rsidP="00341EBC">
            <w:pPr>
              <w:spacing w:line="400" w:lineRule="exact"/>
            </w:pPr>
          </w:p>
        </w:tc>
        <w:tc>
          <w:tcPr>
            <w:tcW w:w="10218" w:type="dxa"/>
          </w:tcPr>
          <w:p w14:paraId="6ACB912C" w14:textId="1029F44B" w:rsidR="00341EBC" w:rsidRDefault="00F64718" w:rsidP="00341EBC">
            <w:pPr>
              <w:pStyle w:val="Style5"/>
              <w:spacing w:line="400" w:lineRule="exact"/>
              <w:ind w:firstLineChars="0" w:firstLine="0"/>
              <w:jc w:val="right"/>
            </w:pPr>
            <w:hyperlink r:id="rId56" w:history="1">
              <w:r w:rsidR="00341EBC">
                <w:rPr>
                  <w:rStyle w:val="a3"/>
                  <w:rFonts w:ascii="宋体" w:hAnsi="宋体" w:cs="宋体" w:hint="eastAsia"/>
                  <w:szCs w:val="21"/>
                </w:rPr>
                <w:t>详情点击查看</w:t>
              </w:r>
            </w:hyperlink>
          </w:p>
        </w:tc>
        <w:tc>
          <w:tcPr>
            <w:tcW w:w="242" w:type="dxa"/>
          </w:tcPr>
          <w:p w14:paraId="1E8D2439" w14:textId="77777777" w:rsidR="00341EBC" w:rsidRDefault="00341EBC" w:rsidP="00341EBC">
            <w:pPr>
              <w:spacing w:line="400" w:lineRule="exact"/>
              <w:rPr>
                <w:rFonts w:ascii="Times New Roman" w:eastAsia="宋体" w:hAnsi="Times New Roman" w:cs="Times New Roman"/>
              </w:rPr>
            </w:pPr>
          </w:p>
        </w:tc>
      </w:tr>
      <w:tr w:rsidR="00341EBC" w14:paraId="1EB389E4" w14:textId="77777777" w:rsidTr="004E3A2F">
        <w:tc>
          <w:tcPr>
            <w:tcW w:w="250" w:type="dxa"/>
          </w:tcPr>
          <w:p w14:paraId="2810C7F8" w14:textId="77777777" w:rsidR="00341EBC" w:rsidRDefault="00341EBC" w:rsidP="00341EBC">
            <w:pPr>
              <w:spacing w:line="400" w:lineRule="exact"/>
            </w:pPr>
          </w:p>
        </w:tc>
        <w:tc>
          <w:tcPr>
            <w:tcW w:w="10218" w:type="dxa"/>
          </w:tcPr>
          <w:p w14:paraId="26D438C2" w14:textId="0D952B58" w:rsidR="00341EBC" w:rsidRPr="00273137" w:rsidRDefault="00341EBC" w:rsidP="00341EBC">
            <w:pPr>
              <w:pStyle w:val="a4"/>
              <w:numPr>
                <w:ilvl w:val="0"/>
                <w:numId w:val="1"/>
              </w:numPr>
              <w:spacing w:line="400" w:lineRule="exact"/>
              <w:ind w:firstLineChars="0"/>
              <w:jc w:val="left"/>
              <w:rPr>
                <w:b/>
                <w:bCs/>
                <w:sz w:val="24"/>
                <w:szCs w:val="24"/>
              </w:rPr>
            </w:pPr>
            <w:r w:rsidRPr="0043593B">
              <w:rPr>
                <w:rFonts w:hint="eastAsia"/>
                <w:b/>
                <w:bCs/>
                <w:sz w:val="24"/>
                <w:szCs w:val="24"/>
              </w:rPr>
              <w:t>北京时代凌宇科技股份有限公司捐赠仪式在我校举行</w:t>
            </w:r>
          </w:p>
        </w:tc>
        <w:tc>
          <w:tcPr>
            <w:tcW w:w="242" w:type="dxa"/>
          </w:tcPr>
          <w:p w14:paraId="36921EC7" w14:textId="77777777" w:rsidR="00341EBC" w:rsidRDefault="00341EBC" w:rsidP="00341EBC">
            <w:pPr>
              <w:spacing w:line="400" w:lineRule="exact"/>
              <w:rPr>
                <w:rFonts w:ascii="Times New Roman" w:eastAsia="宋体" w:hAnsi="Times New Roman" w:cs="Times New Roman"/>
              </w:rPr>
            </w:pPr>
          </w:p>
        </w:tc>
      </w:tr>
      <w:tr w:rsidR="00341EBC" w14:paraId="1CDDBFDE" w14:textId="77777777" w:rsidTr="004E3A2F">
        <w:tc>
          <w:tcPr>
            <w:tcW w:w="250" w:type="dxa"/>
          </w:tcPr>
          <w:p w14:paraId="68BDC23F" w14:textId="77777777" w:rsidR="00341EBC" w:rsidRDefault="00341EBC" w:rsidP="00341EBC">
            <w:pPr>
              <w:spacing w:line="400" w:lineRule="exact"/>
            </w:pPr>
          </w:p>
        </w:tc>
        <w:tc>
          <w:tcPr>
            <w:tcW w:w="10218" w:type="dxa"/>
          </w:tcPr>
          <w:p w14:paraId="52D1E398" w14:textId="61D2B1A3" w:rsidR="00341EBC" w:rsidRPr="00273137" w:rsidRDefault="00341EBC" w:rsidP="00341EBC">
            <w:pPr>
              <w:widowControl/>
              <w:spacing w:line="400" w:lineRule="exact"/>
              <w:ind w:firstLine="482"/>
              <w:rPr>
                <w:rFonts w:ascii="仿宋_GB2312" w:eastAsia="仿宋_GB2312" w:hAnsi="宋体" w:cs="宋体"/>
                <w:kern w:val="0"/>
                <w:sz w:val="24"/>
                <w:szCs w:val="24"/>
              </w:rPr>
            </w:pPr>
            <w:r w:rsidRPr="0043593B">
              <w:rPr>
                <w:rFonts w:ascii="仿宋_GB2312" w:eastAsia="仿宋_GB2312" w:hAnsi="宋体" w:cs="宋体" w:hint="eastAsia"/>
                <w:kern w:val="0"/>
                <w:sz w:val="24"/>
                <w:szCs w:val="24"/>
              </w:rPr>
              <w:t>4月15日上午，北京时代凌宇科技股份有限公司捐赠仪式在办公楼306会议室举行。北京时代凌宇科技股份有限公司总裁黄孝斌，副总裁黄飞，研究院常务副院长樊勇，智能建筑事业部副总经理李申，学校党委副书记孙景宏，副校长闫相斌以及相关部门负责人出席了捐赠仪式。仪式由党委常委、宣传部部长、教工部部长彭庆红主持。</w:t>
            </w:r>
          </w:p>
        </w:tc>
        <w:tc>
          <w:tcPr>
            <w:tcW w:w="242" w:type="dxa"/>
          </w:tcPr>
          <w:p w14:paraId="59152FF5" w14:textId="77777777" w:rsidR="00341EBC" w:rsidRPr="00273137" w:rsidRDefault="00341EBC" w:rsidP="00341EBC">
            <w:pPr>
              <w:widowControl/>
              <w:spacing w:line="400" w:lineRule="exact"/>
              <w:ind w:firstLine="482"/>
              <w:rPr>
                <w:rFonts w:ascii="仿宋_GB2312" w:eastAsia="仿宋_GB2312" w:hAnsi="宋体" w:cs="宋体"/>
                <w:kern w:val="0"/>
                <w:sz w:val="24"/>
                <w:szCs w:val="24"/>
              </w:rPr>
            </w:pPr>
          </w:p>
        </w:tc>
      </w:tr>
      <w:tr w:rsidR="00341EBC" w14:paraId="342DB50D" w14:textId="77777777" w:rsidTr="004E3A2F">
        <w:tc>
          <w:tcPr>
            <w:tcW w:w="250" w:type="dxa"/>
          </w:tcPr>
          <w:p w14:paraId="021676C7" w14:textId="77777777" w:rsidR="00341EBC" w:rsidRDefault="00341EBC" w:rsidP="00341EBC">
            <w:pPr>
              <w:spacing w:line="400" w:lineRule="exact"/>
            </w:pPr>
          </w:p>
        </w:tc>
        <w:tc>
          <w:tcPr>
            <w:tcW w:w="10218" w:type="dxa"/>
          </w:tcPr>
          <w:p w14:paraId="32D75C94" w14:textId="6D86A055" w:rsidR="00341EBC" w:rsidRDefault="00F64718" w:rsidP="00341EBC">
            <w:pPr>
              <w:pStyle w:val="Style5"/>
              <w:spacing w:line="400" w:lineRule="exact"/>
              <w:ind w:firstLineChars="0" w:firstLine="0"/>
              <w:jc w:val="right"/>
            </w:pPr>
            <w:hyperlink r:id="rId57" w:history="1">
              <w:r w:rsidR="00341EBC">
                <w:rPr>
                  <w:rStyle w:val="a3"/>
                  <w:rFonts w:ascii="宋体" w:hAnsi="宋体" w:cs="宋体" w:hint="eastAsia"/>
                  <w:szCs w:val="21"/>
                </w:rPr>
                <w:t>详情点击查看</w:t>
              </w:r>
            </w:hyperlink>
          </w:p>
        </w:tc>
        <w:tc>
          <w:tcPr>
            <w:tcW w:w="242" w:type="dxa"/>
          </w:tcPr>
          <w:p w14:paraId="0B075AA9" w14:textId="77777777" w:rsidR="00341EBC" w:rsidRDefault="00341EBC" w:rsidP="00341EBC">
            <w:pPr>
              <w:spacing w:line="400" w:lineRule="exact"/>
              <w:rPr>
                <w:rFonts w:ascii="Times New Roman" w:eastAsia="宋体" w:hAnsi="Times New Roman" w:cs="Times New Roman"/>
              </w:rPr>
            </w:pPr>
          </w:p>
        </w:tc>
      </w:tr>
      <w:tr w:rsidR="00341EBC" w14:paraId="35163F3E" w14:textId="77777777" w:rsidTr="004E3A2F">
        <w:tc>
          <w:tcPr>
            <w:tcW w:w="250" w:type="dxa"/>
          </w:tcPr>
          <w:p w14:paraId="0FEC5D4E" w14:textId="77777777" w:rsidR="00341EBC" w:rsidRDefault="00341EBC" w:rsidP="00341EBC">
            <w:pPr>
              <w:spacing w:line="400" w:lineRule="exact"/>
            </w:pPr>
          </w:p>
        </w:tc>
        <w:tc>
          <w:tcPr>
            <w:tcW w:w="10218" w:type="dxa"/>
          </w:tcPr>
          <w:p w14:paraId="79C43B7F" w14:textId="12D2234A" w:rsidR="00341EBC" w:rsidRPr="006013D2" w:rsidRDefault="00341EBC" w:rsidP="00341EBC">
            <w:pPr>
              <w:pStyle w:val="a4"/>
              <w:numPr>
                <w:ilvl w:val="0"/>
                <w:numId w:val="1"/>
              </w:numPr>
              <w:spacing w:line="400" w:lineRule="exact"/>
              <w:ind w:firstLineChars="0"/>
              <w:jc w:val="left"/>
              <w:rPr>
                <w:b/>
                <w:bCs/>
                <w:sz w:val="24"/>
                <w:szCs w:val="24"/>
              </w:rPr>
            </w:pPr>
            <w:r w:rsidRPr="006013D2">
              <w:rPr>
                <w:rFonts w:hint="eastAsia"/>
                <w:b/>
                <w:bCs/>
                <w:sz w:val="24"/>
                <w:szCs w:val="24"/>
              </w:rPr>
              <w:t>学校举行吴清一物流教育基金捐赠签约仪式</w:t>
            </w:r>
          </w:p>
        </w:tc>
        <w:tc>
          <w:tcPr>
            <w:tcW w:w="242" w:type="dxa"/>
          </w:tcPr>
          <w:p w14:paraId="782B6D8A" w14:textId="77777777" w:rsidR="00341EBC" w:rsidRDefault="00341EBC" w:rsidP="00341EBC">
            <w:pPr>
              <w:spacing w:line="400" w:lineRule="exact"/>
              <w:rPr>
                <w:rFonts w:ascii="Times New Roman" w:eastAsia="宋体" w:hAnsi="Times New Roman" w:cs="Times New Roman"/>
              </w:rPr>
            </w:pPr>
          </w:p>
        </w:tc>
      </w:tr>
      <w:tr w:rsidR="00341EBC" w14:paraId="4B699A42" w14:textId="77777777" w:rsidTr="004E3A2F">
        <w:tc>
          <w:tcPr>
            <w:tcW w:w="250" w:type="dxa"/>
          </w:tcPr>
          <w:p w14:paraId="31850DF5" w14:textId="77777777" w:rsidR="00341EBC" w:rsidRDefault="00341EBC" w:rsidP="00341EBC">
            <w:pPr>
              <w:spacing w:line="400" w:lineRule="exact"/>
            </w:pPr>
          </w:p>
        </w:tc>
        <w:tc>
          <w:tcPr>
            <w:tcW w:w="10218" w:type="dxa"/>
          </w:tcPr>
          <w:p w14:paraId="58754113" w14:textId="57867D1F" w:rsidR="00341EBC" w:rsidRPr="006013D2" w:rsidRDefault="00341EBC" w:rsidP="00341EBC">
            <w:pPr>
              <w:widowControl/>
              <w:spacing w:line="400" w:lineRule="exact"/>
              <w:ind w:firstLine="482"/>
              <w:rPr>
                <w:rFonts w:ascii="仿宋_GB2312" w:eastAsia="仿宋_GB2312" w:hAnsi="宋体" w:cs="宋体"/>
                <w:kern w:val="0"/>
                <w:sz w:val="24"/>
                <w:szCs w:val="24"/>
              </w:rPr>
            </w:pPr>
            <w:r w:rsidRPr="006013D2">
              <w:rPr>
                <w:rFonts w:ascii="仿宋_GB2312" w:eastAsia="仿宋_GB2312" w:hAnsi="宋体" w:cs="宋体" w:hint="eastAsia"/>
                <w:kern w:val="0"/>
                <w:sz w:val="24"/>
                <w:szCs w:val="24"/>
              </w:rPr>
              <w:t>4月16日上午，吴清一物流教育基金捐赠签约仪式以线上线下的方式举行。我校物流工程专业校友发起并联合社会各界人士共同集资200万元，以中国现代物流的奠基人之一、我校物流工程专业创始人吴清一先生的名字命名，正式成立“北京科技大学吴清一物流教育基金”。55级校友、原机械工程学院教授吴清一，88级校友孙延安，94级校友王银学等十余位校友代表以网络连线的方式与校长杨仁树，副校长张卫冬，校友会办公室、基金会办公室主任何进，学校相关部门、学院师生代表共同出席捐赠签约仪式。机械工程学院党委书记苏栋主持签约仪式。</w:t>
            </w:r>
          </w:p>
        </w:tc>
        <w:tc>
          <w:tcPr>
            <w:tcW w:w="242" w:type="dxa"/>
          </w:tcPr>
          <w:p w14:paraId="254E6446" w14:textId="77777777" w:rsidR="00341EBC" w:rsidRDefault="00341EBC" w:rsidP="00341EBC">
            <w:pPr>
              <w:spacing w:line="400" w:lineRule="exact"/>
              <w:rPr>
                <w:rFonts w:ascii="Times New Roman" w:eastAsia="宋体" w:hAnsi="Times New Roman" w:cs="Times New Roman"/>
              </w:rPr>
            </w:pPr>
          </w:p>
        </w:tc>
      </w:tr>
      <w:tr w:rsidR="00341EBC" w14:paraId="5802EC44" w14:textId="77777777" w:rsidTr="004E3A2F">
        <w:tc>
          <w:tcPr>
            <w:tcW w:w="250" w:type="dxa"/>
          </w:tcPr>
          <w:p w14:paraId="2D4FC519" w14:textId="77777777" w:rsidR="00341EBC" w:rsidRDefault="00341EBC" w:rsidP="00341EBC">
            <w:pPr>
              <w:spacing w:line="400" w:lineRule="exact"/>
            </w:pPr>
          </w:p>
        </w:tc>
        <w:tc>
          <w:tcPr>
            <w:tcW w:w="10218" w:type="dxa"/>
          </w:tcPr>
          <w:p w14:paraId="684911DE" w14:textId="3B2FB67B" w:rsidR="00341EBC" w:rsidRDefault="00F64718" w:rsidP="00341EBC">
            <w:pPr>
              <w:pStyle w:val="Style5"/>
              <w:spacing w:line="400" w:lineRule="exact"/>
              <w:ind w:firstLineChars="0" w:firstLine="0"/>
              <w:jc w:val="right"/>
            </w:pPr>
            <w:hyperlink r:id="rId58" w:history="1">
              <w:r w:rsidR="00341EBC">
                <w:rPr>
                  <w:rStyle w:val="a3"/>
                  <w:rFonts w:ascii="宋体" w:hAnsi="宋体" w:cs="宋体" w:hint="eastAsia"/>
                  <w:szCs w:val="21"/>
                </w:rPr>
                <w:t>详情点击查看</w:t>
              </w:r>
            </w:hyperlink>
          </w:p>
        </w:tc>
        <w:tc>
          <w:tcPr>
            <w:tcW w:w="242" w:type="dxa"/>
          </w:tcPr>
          <w:p w14:paraId="563F5DEB" w14:textId="77777777" w:rsidR="00341EBC" w:rsidRDefault="00341EBC" w:rsidP="00341EBC">
            <w:pPr>
              <w:spacing w:line="400" w:lineRule="exact"/>
              <w:rPr>
                <w:rFonts w:ascii="Times New Roman" w:eastAsia="宋体" w:hAnsi="Times New Roman" w:cs="Times New Roman"/>
              </w:rPr>
            </w:pPr>
          </w:p>
        </w:tc>
      </w:tr>
      <w:tr w:rsidR="00341EBC" w14:paraId="4F9F05B7" w14:textId="77777777" w:rsidTr="004E3A2F">
        <w:tc>
          <w:tcPr>
            <w:tcW w:w="250" w:type="dxa"/>
          </w:tcPr>
          <w:p w14:paraId="032EDC20" w14:textId="77777777" w:rsidR="00341EBC" w:rsidRDefault="00341EBC" w:rsidP="00341EBC">
            <w:pPr>
              <w:spacing w:line="400" w:lineRule="exact"/>
            </w:pPr>
          </w:p>
        </w:tc>
        <w:tc>
          <w:tcPr>
            <w:tcW w:w="10218" w:type="dxa"/>
          </w:tcPr>
          <w:p w14:paraId="37BF6EEC" w14:textId="009C6D6E" w:rsidR="00341EBC" w:rsidRPr="006013D2" w:rsidRDefault="00341EBC" w:rsidP="00341EBC">
            <w:pPr>
              <w:pStyle w:val="a4"/>
              <w:numPr>
                <w:ilvl w:val="0"/>
                <w:numId w:val="1"/>
              </w:numPr>
              <w:spacing w:line="400" w:lineRule="exact"/>
              <w:ind w:firstLineChars="0"/>
              <w:jc w:val="left"/>
              <w:rPr>
                <w:b/>
                <w:bCs/>
                <w:sz w:val="24"/>
                <w:szCs w:val="24"/>
              </w:rPr>
            </w:pPr>
            <w:r w:rsidRPr="00054C9C">
              <w:rPr>
                <w:rFonts w:hint="eastAsia"/>
                <w:b/>
                <w:bCs/>
                <w:sz w:val="24"/>
                <w:szCs w:val="24"/>
              </w:rPr>
              <w:t>学校举行校企合作签约仪式暨“泰豪奖学金”捐赠签约仪式</w:t>
            </w:r>
          </w:p>
        </w:tc>
        <w:tc>
          <w:tcPr>
            <w:tcW w:w="242" w:type="dxa"/>
          </w:tcPr>
          <w:p w14:paraId="460F2F86" w14:textId="77777777" w:rsidR="00341EBC" w:rsidRDefault="00341EBC" w:rsidP="00341EBC">
            <w:pPr>
              <w:spacing w:line="400" w:lineRule="exact"/>
              <w:rPr>
                <w:rFonts w:ascii="Times New Roman" w:eastAsia="宋体" w:hAnsi="Times New Roman" w:cs="Times New Roman"/>
              </w:rPr>
            </w:pPr>
          </w:p>
        </w:tc>
      </w:tr>
      <w:tr w:rsidR="00341EBC" w14:paraId="79102BF1" w14:textId="77777777" w:rsidTr="004E3A2F">
        <w:tc>
          <w:tcPr>
            <w:tcW w:w="250" w:type="dxa"/>
          </w:tcPr>
          <w:p w14:paraId="22AB15C0" w14:textId="77777777" w:rsidR="00341EBC" w:rsidRDefault="00341EBC" w:rsidP="00341EBC">
            <w:pPr>
              <w:spacing w:line="400" w:lineRule="exact"/>
            </w:pPr>
          </w:p>
        </w:tc>
        <w:tc>
          <w:tcPr>
            <w:tcW w:w="10218" w:type="dxa"/>
          </w:tcPr>
          <w:p w14:paraId="186E192E" w14:textId="387E52A9" w:rsidR="00341EBC" w:rsidRPr="006013D2" w:rsidRDefault="00341EBC" w:rsidP="00341EBC">
            <w:pPr>
              <w:widowControl/>
              <w:spacing w:line="400" w:lineRule="exact"/>
              <w:ind w:firstLine="482"/>
              <w:rPr>
                <w:rFonts w:ascii="仿宋_GB2312" w:eastAsia="仿宋_GB2312" w:hAnsi="宋体" w:cs="宋体"/>
                <w:kern w:val="0"/>
                <w:sz w:val="24"/>
                <w:szCs w:val="24"/>
              </w:rPr>
            </w:pPr>
            <w:r w:rsidRPr="00054C9C">
              <w:rPr>
                <w:rFonts w:ascii="仿宋_GB2312" w:eastAsia="仿宋_GB2312" w:hAnsi="宋体" w:cs="宋体" w:hint="eastAsia"/>
                <w:kern w:val="0"/>
                <w:sz w:val="24"/>
                <w:szCs w:val="24"/>
              </w:rPr>
              <w:t>4月19日下午，北京科技大学与北京泰豪智能工程有限公司校企合作签约仪式暨“泰豪奖学金”捐赠签约仪式在北京经济技术开发区泰豪智能大厦顺利举行。北京泰豪智能工程有限公司通过北京亦城合作发展基金会向北京科技大学捐赠50万元人民币，设立“泰豪奖学金”，用于自动化学院学生培养。</w:t>
            </w:r>
          </w:p>
        </w:tc>
        <w:tc>
          <w:tcPr>
            <w:tcW w:w="242" w:type="dxa"/>
          </w:tcPr>
          <w:p w14:paraId="52C8B68D" w14:textId="77777777" w:rsidR="00341EBC" w:rsidRDefault="00341EBC" w:rsidP="00341EBC">
            <w:pPr>
              <w:spacing w:line="400" w:lineRule="exact"/>
              <w:rPr>
                <w:rFonts w:ascii="Times New Roman" w:eastAsia="宋体" w:hAnsi="Times New Roman" w:cs="Times New Roman"/>
              </w:rPr>
            </w:pPr>
          </w:p>
        </w:tc>
      </w:tr>
      <w:tr w:rsidR="00341EBC" w14:paraId="7D71E965" w14:textId="77777777" w:rsidTr="004E3A2F">
        <w:tc>
          <w:tcPr>
            <w:tcW w:w="250" w:type="dxa"/>
          </w:tcPr>
          <w:p w14:paraId="7C72ABE4" w14:textId="77777777" w:rsidR="00341EBC" w:rsidRDefault="00341EBC" w:rsidP="00341EBC">
            <w:pPr>
              <w:spacing w:line="400" w:lineRule="exact"/>
            </w:pPr>
          </w:p>
        </w:tc>
        <w:tc>
          <w:tcPr>
            <w:tcW w:w="10218" w:type="dxa"/>
          </w:tcPr>
          <w:p w14:paraId="56394708" w14:textId="3F3F8DE4" w:rsidR="00341EBC" w:rsidRDefault="00F64718" w:rsidP="00341EBC">
            <w:pPr>
              <w:pStyle w:val="Style5"/>
              <w:spacing w:line="400" w:lineRule="exact"/>
              <w:ind w:firstLineChars="0" w:firstLine="0"/>
              <w:jc w:val="right"/>
            </w:pPr>
            <w:hyperlink r:id="rId59" w:history="1">
              <w:r w:rsidR="00341EBC">
                <w:rPr>
                  <w:rStyle w:val="a3"/>
                  <w:rFonts w:ascii="宋体" w:hAnsi="宋体" w:cs="宋体" w:hint="eastAsia"/>
                  <w:szCs w:val="21"/>
                </w:rPr>
                <w:t>详情点击查看</w:t>
              </w:r>
            </w:hyperlink>
          </w:p>
        </w:tc>
        <w:tc>
          <w:tcPr>
            <w:tcW w:w="242" w:type="dxa"/>
          </w:tcPr>
          <w:p w14:paraId="6E66EBD3" w14:textId="77777777" w:rsidR="00341EBC" w:rsidRDefault="00341EBC" w:rsidP="00341EBC">
            <w:pPr>
              <w:spacing w:line="400" w:lineRule="exact"/>
              <w:rPr>
                <w:rFonts w:ascii="Times New Roman" w:eastAsia="宋体" w:hAnsi="Times New Roman" w:cs="Times New Roman"/>
              </w:rPr>
            </w:pPr>
          </w:p>
        </w:tc>
      </w:tr>
      <w:tr w:rsidR="00341EBC" w14:paraId="66665EBE" w14:textId="77777777" w:rsidTr="004E3A2F">
        <w:tc>
          <w:tcPr>
            <w:tcW w:w="250" w:type="dxa"/>
          </w:tcPr>
          <w:p w14:paraId="3114BEFB" w14:textId="77777777" w:rsidR="00341EBC" w:rsidRDefault="00341EBC" w:rsidP="00341EBC">
            <w:pPr>
              <w:spacing w:line="400" w:lineRule="exact"/>
            </w:pPr>
          </w:p>
        </w:tc>
        <w:tc>
          <w:tcPr>
            <w:tcW w:w="10218" w:type="dxa"/>
          </w:tcPr>
          <w:p w14:paraId="03EF83C5" w14:textId="549EF2B1" w:rsidR="00341EBC" w:rsidRPr="00054C9C" w:rsidRDefault="00341EBC" w:rsidP="00341EBC">
            <w:pPr>
              <w:pStyle w:val="a4"/>
              <w:numPr>
                <w:ilvl w:val="0"/>
                <w:numId w:val="1"/>
              </w:numPr>
              <w:spacing w:line="400" w:lineRule="exact"/>
              <w:ind w:firstLineChars="0"/>
              <w:jc w:val="left"/>
              <w:rPr>
                <w:b/>
                <w:bCs/>
                <w:sz w:val="24"/>
                <w:szCs w:val="24"/>
              </w:rPr>
            </w:pPr>
            <w:r w:rsidRPr="00054C9C">
              <w:rPr>
                <w:rFonts w:hint="eastAsia"/>
                <w:b/>
                <w:bCs/>
                <w:sz w:val="24"/>
                <w:szCs w:val="24"/>
              </w:rPr>
              <w:t>学校举行爱慕基金续签仪式</w:t>
            </w:r>
          </w:p>
        </w:tc>
        <w:tc>
          <w:tcPr>
            <w:tcW w:w="242" w:type="dxa"/>
          </w:tcPr>
          <w:p w14:paraId="169ED537" w14:textId="77777777" w:rsidR="00341EBC" w:rsidRDefault="00341EBC" w:rsidP="00341EBC">
            <w:pPr>
              <w:spacing w:line="400" w:lineRule="exact"/>
              <w:rPr>
                <w:rFonts w:ascii="Times New Roman" w:eastAsia="宋体" w:hAnsi="Times New Roman" w:cs="Times New Roman"/>
              </w:rPr>
            </w:pPr>
          </w:p>
        </w:tc>
      </w:tr>
      <w:tr w:rsidR="00341EBC" w14:paraId="2534BA1F" w14:textId="77777777" w:rsidTr="004E3A2F">
        <w:tc>
          <w:tcPr>
            <w:tcW w:w="250" w:type="dxa"/>
          </w:tcPr>
          <w:p w14:paraId="004D8EF8" w14:textId="77777777" w:rsidR="00341EBC" w:rsidRDefault="00341EBC" w:rsidP="00341EBC">
            <w:pPr>
              <w:spacing w:line="400" w:lineRule="exact"/>
            </w:pPr>
          </w:p>
        </w:tc>
        <w:tc>
          <w:tcPr>
            <w:tcW w:w="10218" w:type="dxa"/>
          </w:tcPr>
          <w:p w14:paraId="3A7281CE" w14:textId="73BDE53A" w:rsidR="00341EBC" w:rsidRPr="00054C9C" w:rsidRDefault="00341EBC" w:rsidP="00341EBC">
            <w:pPr>
              <w:widowControl/>
              <w:spacing w:line="400" w:lineRule="exact"/>
              <w:ind w:firstLine="482"/>
              <w:rPr>
                <w:rFonts w:ascii="仿宋_GB2312" w:eastAsia="仿宋_GB2312" w:hAnsi="宋体" w:cs="宋体"/>
                <w:kern w:val="0"/>
                <w:sz w:val="24"/>
                <w:szCs w:val="24"/>
              </w:rPr>
            </w:pPr>
            <w:r w:rsidRPr="00054C9C">
              <w:rPr>
                <w:rFonts w:ascii="仿宋_GB2312" w:eastAsia="仿宋_GB2312" w:hAnsi="宋体" w:cs="宋体" w:hint="eastAsia"/>
                <w:kern w:val="0"/>
                <w:sz w:val="24"/>
                <w:szCs w:val="24"/>
              </w:rPr>
              <w:t>4月20日下午，北京科技大学爱慕基金续签仪式在天工大厦第五会议室举行。爱慕股份有限公司董事长、物化80级校友张荣明，总裁办主任李思思，学校党委书记武贵龙，副校长郑安阳，校务委员会副主任、原副校长何民庆出席签约仪式。校友会办公室、基金会办公室主任何进主持签约仪式。</w:t>
            </w:r>
          </w:p>
        </w:tc>
        <w:tc>
          <w:tcPr>
            <w:tcW w:w="242" w:type="dxa"/>
          </w:tcPr>
          <w:p w14:paraId="55EAA124" w14:textId="77777777" w:rsidR="00341EBC" w:rsidRDefault="00341EBC" w:rsidP="00341EBC">
            <w:pPr>
              <w:spacing w:line="400" w:lineRule="exact"/>
              <w:rPr>
                <w:rFonts w:ascii="Times New Roman" w:eastAsia="宋体" w:hAnsi="Times New Roman" w:cs="Times New Roman"/>
              </w:rPr>
            </w:pPr>
          </w:p>
        </w:tc>
      </w:tr>
      <w:tr w:rsidR="00341EBC" w14:paraId="13CBF5A5" w14:textId="77777777" w:rsidTr="004E3A2F">
        <w:tc>
          <w:tcPr>
            <w:tcW w:w="250" w:type="dxa"/>
          </w:tcPr>
          <w:p w14:paraId="72D4FB25" w14:textId="77777777" w:rsidR="00341EBC" w:rsidRDefault="00341EBC" w:rsidP="00341EBC">
            <w:pPr>
              <w:spacing w:line="400" w:lineRule="exact"/>
            </w:pPr>
          </w:p>
        </w:tc>
        <w:tc>
          <w:tcPr>
            <w:tcW w:w="10218" w:type="dxa"/>
          </w:tcPr>
          <w:p w14:paraId="6FB3AA02" w14:textId="269C054F" w:rsidR="00341EBC" w:rsidRDefault="00F64718" w:rsidP="00341EBC">
            <w:pPr>
              <w:pStyle w:val="Style5"/>
              <w:spacing w:line="400" w:lineRule="exact"/>
              <w:ind w:firstLineChars="0" w:firstLine="0"/>
              <w:jc w:val="right"/>
            </w:pPr>
            <w:hyperlink r:id="rId60" w:history="1">
              <w:r w:rsidR="00341EBC">
                <w:rPr>
                  <w:rStyle w:val="a3"/>
                  <w:rFonts w:ascii="宋体" w:hAnsi="宋体" w:cs="宋体" w:hint="eastAsia"/>
                  <w:szCs w:val="21"/>
                </w:rPr>
                <w:t>详情点击查看</w:t>
              </w:r>
            </w:hyperlink>
          </w:p>
        </w:tc>
        <w:tc>
          <w:tcPr>
            <w:tcW w:w="242" w:type="dxa"/>
          </w:tcPr>
          <w:p w14:paraId="5A8DFA66" w14:textId="77777777" w:rsidR="00341EBC" w:rsidRDefault="00341EBC" w:rsidP="00341EBC">
            <w:pPr>
              <w:spacing w:line="400" w:lineRule="exact"/>
              <w:rPr>
                <w:rFonts w:ascii="Times New Roman" w:eastAsia="宋体" w:hAnsi="Times New Roman" w:cs="Times New Roman"/>
              </w:rPr>
            </w:pPr>
          </w:p>
        </w:tc>
      </w:tr>
      <w:tr w:rsidR="00341EBC" w14:paraId="405F0DF0" w14:textId="77777777" w:rsidTr="004E3A2F">
        <w:tc>
          <w:tcPr>
            <w:tcW w:w="250" w:type="dxa"/>
          </w:tcPr>
          <w:p w14:paraId="58877B47" w14:textId="77777777" w:rsidR="00341EBC" w:rsidRDefault="00341EBC" w:rsidP="00341EBC">
            <w:pPr>
              <w:spacing w:line="400" w:lineRule="exact"/>
            </w:pPr>
          </w:p>
        </w:tc>
        <w:tc>
          <w:tcPr>
            <w:tcW w:w="10218" w:type="dxa"/>
            <w:hideMark/>
          </w:tcPr>
          <w:p w14:paraId="60913E8A" w14:textId="77777777" w:rsidR="00341EBC" w:rsidRDefault="00341EBC" w:rsidP="00341EBC">
            <w:pPr>
              <w:pStyle w:val="Style5"/>
              <w:spacing w:line="400" w:lineRule="exact"/>
              <w:ind w:left="105" w:firstLineChars="0" w:firstLine="0"/>
              <w:rPr>
                <w:rFonts w:ascii="仿宋_GB2312" w:eastAsia="仿宋_GB2312" w:hAnsi="华文中宋"/>
                <w:szCs w:val="24"/>
              </w:rPr>
            </w:pPr>
            <w:r>
              <w:rPr>
                <w:noProof/>
              </w:rPr>
              <w:drawing>
                <wp:inline distT="0" distB="0" distL="0" distR="0" wp14:anchorId="14AC8E7C" wp14:editId="3AE2DAED">
                  <wp:extent cx="4862830" cy="242570"/>
                  <wp:effectExtent l="0" t="0" r="0" b="5080"/>
                  <wp:docPr id="8" name="图片 8" descr="最新捐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最新捐赠"/>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862830" cy="242570"/>
                          </a:xfrm>
                          <a:prstGeom prst="rect">
                            <a:avLst/>
                          </a:prstGeom>
                          <a:noFill/>
                          <a:ln>
                            <a:noFill/>
                          </a:ln>
                        </pic:spPr>
                      </pic:pic>
                    </a:graphicData>
                  </a:graphic>
                </wp:inline>
              </w:drawing>
            </w:r>
          </w:p>
        </w:tc>
        <w:tc>
          <w:tcPr>
            <w:tcW w:w="242" w:type="dxa"/>
          </w:tcPr>
          <w:p w14:paraId="3F19159D" w14:textId="77777777" w:rsidR="00341EBC" w:rsidRDefault="00341EBC" w:rsidP="00341EBC">
            <w:pPr>
              <w:spacing w:line="400" w:lineRule="exact"/>
              <w:rPr>
                <w:rFonts w:ascii="Times New Roman" w:eastAsia="宋体" w:hAnsi="Times New Roman"/>
              </w:rPr>
            </w:pPr>
          </w:p>
        </w:tc>
      </w:tr>
      <w:tr w:rsidR="00341EBC" w14:paraId="64E225AC" w14:textId="77777777" w:rsidTr="00630C9C">
        <w:tc>
          <w:tcPr>
            <w:tcW w:w="250" w:type="dxa"/>
          </w:tcPr>
          <w:p w14:paraId="19A68B3A" w14:textId="77777777" w:rsidR="00341EBC" w:rsidRDefault="00341EBC" w:rsidP="00341EBC">
            <w:pPr>
              <w:spacing w:line="400" w:lineRule="exact"/>
            </w:pPr>
          </w:p>
        </w:tc>
        <w:tc>
          <w:tcPr>
            <w:tcW w:w="10218" w:type="dxa"/>
            <w:vAlign w:val="center"/>
            <w:hideMark/>
          </w:tcPr>
          <w:tbl>
            <w:tblPr>
              <w:tblStyle w:val="4-6"/>
              <w:tblW w:w="0" w:type="auto"/>
              <w:jc w:val="center"/>
              <w:tblInd w:w="0" w:type="dxa"/>
              <w:tblLayout w:type="fixed"/>
              <w:tblLook w:val="04A0" w:firstRow="1" w:lastRow="0" w:firstColumn="1" w:lastColumn="0" w:noHBand="0" w:noVBand="1"/>
            </w:tblPr>
            <w:tblGrid>
              <w:gridCol w:w="900"/>
              <w:gridCol w:w="4148"/>
              <w:gridCol w:w="1559"/>
              <w:gridCol w:w="1802"/>
            </w:tblGrid>
            <w:tr w:rsidR="00341EBC" w:rsidRPr="00A81EDC" w14:paraId="080D0FFE" w14:textId="77777777" w:rsidTr="00630C9C">
              <w:trPr>
                <w:cnfStyle w:val="100000000000" w:firstRow="1" w:lastRow="0" w:firstColumn="0" w:lastColumn="0" w:oddVBand="0" w:evenVBand="0" w:oddHBand="0"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900" w:type="dxa"/>
                  <w:vAlign w:val="center"/>
                  <w:hideMark/>
                </w:tcPr>
                <w:p w14:paraId="2537FE26" w14:textId="77777777" w:rsidR="00341EBC" w:rsidRPr="00A81EDC" w:rsidRDefault="00341EB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b w:val="0"/>
                      <w:bCs w:val="0"/>
                      <w:color w:val="000000"/>
                      <w:sz w:val="24"/>
                      <w:szCs w:val="24"/>
                      <w:lang w:bidi="ar"/>
                    </w:rPr>
                    <w:t>序号</w:t>
                  </w:r>
                </w:p>
              </w:tc>
              <w:tc>
                <w:tcPr>
                  <w:tcW w:w="4148" w:type="dxa"/>
                  <w:vAlign w:val="center"/>
                  <w:hideMark/>
                </w:tcPr>
                <w:p w14:paraId="701DB59E" w14:textId="77777777" w:rsidR="00341EBC" w:rsidRPr="00A81EDC" w:rsidRDefault="00341EBC" w:rsidP="00630C9C">
                  <w:pPr>
                    <w:jc w:val="center"/>
                    <w:cnfStyle w:val="100000000000" w:firstRow="1"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b w:val="0"/>
                      <w:bCs w:val="0"/>
                      <w:color w:val="000000"/>
                      <w:sz w:val="24"/>
                      <w:szCs w:val="24"/>
                      <w:lang w:bidi="ar"/>
                    </w:rPr>
                    <w:t>捐赠人</w:t>
                  </w:r>
                </w:p>
              </w:tc>
              <w:tc>
                <w:tcPr>
                  <w:tcW w:w="1559" w:type="dxa"/>
                  <w:vAlign w:val="center"/>
                  <w:hideMark/>
                </w:tcPr>
                <w:p w14:paraId="3ECD68FB" w14:textId="77777777" w:rsidR="00341EBC" w:rsidRPr="00A81EDC" w:rsidRDefault="00341EBC" w:rsidP="00630C9C">
                  <w:pPr>
                    <w:jc w:val="center"/>
                    <w:cnfStyle w:val="100000000000" w:firstRow="1"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b w:val="0"/>
                      <w:bCs w:val="0"/>
                      <w:color w:val="000000"/>
                      <w:sz w:val="24"/>
                      <w:szCs w:val="24"/>
                      <w:lang w:bidi="ar"/>
                    </w:rPr>
                    <w:t>捐赠时间</w:t>
                  </w:r>
                </w:p>
              </w:tc>
              <w:tc>
                <w:tcPr>
                  <w:tcW w:w="1802" w:type="dxa"/>
                  <w:vAlign w:val="center"/>
                  <w:hideMark/>
                </w:tcPr>
                <w:p w14:paraId="69414550" w14:textId="77777777" w:rsidR="00341EBC" w:rsidRPr="00A81EDC" w:rsidRDefault="00341EBC" w:rsidP="00630C9C">
                  <w:pPr>
                    <w:jc w:val="center"/>
                    <w:cnfStyle w:val="100000000000" w:firstRow="1"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b w:val="0"/>
                      <w:bCs w:val="0"/>
                      <w:color w:val="000000"/>
                      <w:sz w:val="24"/>
                      <w:szCs w:val="24"/>
                      <w:lang w:bidi="ar"/>
                    </w:rPr>
                    <w:t>金额（元）</w:t>
                  </w:r>
                </w:p>
              </w:tc>
            </w:tr>
            <w:tr w:rsidR="00630C9C" w:rsidRPr="00A81EDC" w14:paraId="395235C2" w14:textId="77777777" w:rsidTr="00630C9C">
              <w:trPr>
                <w:cnfStyle w:val="000000100000" w:firstRow="0" w:lastRow="0" w:firstColumn="0" w:lastColumn="0" w:oddVBand="0" w:evenVBand="0" w:oddHBand="1" w:evenHBand="0" w:firstRowFirstColumn="0" w:firstRowLastColumn="0" w:lastRowFirstColumn="0" w:lastRowLastColumn="0"/>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38E7B02E" w14:textId="2796A91D"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1</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2B5EB200" w14:textId="6382DECE"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北京马可泰克国际科技发展有限公司</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6ADF62F1" w14:textId="5CD0388C"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2022-04-01</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16E3B98E" w14:textId="5F69C1EB"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100,000.00</w:t>
                  </w:r>
                </w:p>
              </w:tc>
            </w:tr>
            <w:tr w:rsidR="00630C9C" w:rsidRPr="00A81EDC" w14:paraId="02FA10B7" w14:textId="77777777" w:rsidTr="00630C9C">
              <w:trPr>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21E51DA8" w14:textId="1D03835B"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2</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6DAF8920" w14:textId="7D78BE31"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肖玉新</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022C7B54" w14:textId="5E387944"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2022-04-01</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7F83EBCD" w14:textId="54D878EE"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105,000.00</w:t>
                  </w:r>
                </w:p>
              </w:tc>
            </w:tr>
            <w:tr w:rsidR="00630C9C" w:rsidRPr="00A81EDC" w14:paraId="37AAB7F3" w14:textId="77777777" w:rsidTr="00630C9C">
              <w:trPr>
                <w:cnfStyle w:val="000000100000" w:firstRow="0" w:lastRow="0" w:firstColumn="0" w:lastColumn="0" w:oddVBand="0" w:evenVBand="0" w:oddHBand="1" w:evenHBand="0" w:firstRowFirstColumn="0" w:firstRowLastColumn="0" w:lastRowFirstColumn="0" w:lastRowLastColumn="0"/>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4E5FDCA0" w14:textId="2568ACF3"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3</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4E9FBD0B" w14:textId="42BC18CA"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王德怀</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61243473" w14:textId="0E07FD21"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2022-04-06</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44FCF75E" w14:textId="3D1F90E0"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42,889.93</w:t>
                  </w:r>
                </w:p>
              </w:tc>
            </w:tr>
            <w:tr w:rsidR="00630C9C" w:rsidRPr="00A81EDC" w14:paraId="76AF1843" w14:textId="77777777" w:rsidTr="00630C9C">
              <w:trPr>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4595B7CE" w14:textId="7F05BB23"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4</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1BB94642" w14:textId="19E91EC9"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付晓斌</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2DC92573" w14:textId="1F4EBC3E"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2022-04-06</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18AE6D98" w14:textId="2A986B58"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1,000.00</w:t>
                  </w:r>
                </w:p>
              </w:tc>
            </w:tr>
            <w:tr w:rsidR="00630C9C" w:rsidRPr="00A81EDC" w14:paraId="184FA826" w14:textId="77777777" w:rsidTr="00630C9C">
              <w:trPr>
                <w:cnfStyle w:val="000000100000" w:firstRow="0" w:lastRow="0" w:firstColumn="0" w:lastColumn="0" w:oddVBand="0" w:evenVBand="0" w:oddHBand="1" w:evenHBand="0" w:firstRowFirstColumn="0" w:firstRowLastColumn="0" w:lastRowFirstColumn="0" w:lastRowLastColumn="0"/>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3FBA203C" w14:textId="345ADA1F"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5</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6273711E" w14:textId="1C6EB839"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武森</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01C76524" w14:textId="5E9E17D4"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2022-04-06</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597FD65E" w14:textId="720517E6"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24,000.00</w:t>
                  </w:r>
                </w:p>
              </w:tc>
            </w:tr>
            <w:tr w:rsidR="00630C9C" w:rsidRPr="00A81EDC" w14:paraId="6A5C8409" w14:textId="77777777" w:rsidTr="00630C9C">
              <w:trPr>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1FAF4F7A" w14:textId="4872C45F"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lastRenderedPageBreak/>
                    <w:t>6</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2388C5E0" w14:textId="75E4470D"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王德怀</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511BF1F3" w14:textId="5186B60F"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2022-04-07</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381DCD5F" w14:textId="38032C80"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2,500.00</w:t>
                  </w:r>
                </w:p>
              </w:tc>
            </w:tr>
            <w:tr w:rsidR="00630C9C" w:rsidRPr="00A81EDC" w14:paraId="0284CFEE" w14:textId="77777777" w:rsidTr="00630C9C">
              <w:trPr>
                <w:cnfStyle w:val="000000100000" w:firstRow="0" w:lastRow="0" w:firstColumn="0" w:lastColumn="0" w:oddVBand="0" w:evenVBand="0" w:oddHBand="1" w:evenHBand="0" w:firstRowFirstColumn="0" w:firstRowLastColumn="0" w:lastRowFirstColumn="0" w:lastRowLastColumn="0"/>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0163F73B" w14:textId="6CCEF62D"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7</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73104109" w14:textId="5AC707B8"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李伟</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519BF5B9" w14:textId="208002ED"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2022-04-07</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672E9E89" w14:textId="69FCF2D8"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120,000.00</w:t>
                  </w:r>
                </w:p>
              </w:tc>
            </w:tr>
            <w:tr w:rsidR="00630C9C" w:rsidRPr="00A81EDC" w14:paraId="41C6158D" w14:textId="77777777" w:rsidTr="00630C9C">
              <w:trPr>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05B17D40" w14:textId="27FD43E1"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8</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051EBC59" w14:textId="3A21C86F"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谢克海</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072C4960" w14:textId="3D131EEB"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2022-04-07</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49078D57" w14:textId="2195F9FC"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100,000.00</w:t>
                  </w:r>
                </w:p>
              </w:tc>
            </w:tr>
            <w:tr w:rsidR="00630C9C" w:rsidRPr="00A81EDC" w14:paraId="2C6E5C00" w14:textId="77777777" w:rsidTr="00630C9C">
              <w:trPr>
                <w:cnfStyle w:val="000000100000" w:firstRow="0" w:lastRow="0" w:firstColumn="0" w:lastColumn="0" w:oddVBand="0" w:evenVBand="0" w:oddHBand="1" w:evenHBand="0" w:firstRowFirstColumn="0" w:firstRowLastColumn="0" w:lastRowFirstColumn="0" w:lastRowLastColumn="0"/>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6A21E2F8" w14:textId="11A3FF82"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9</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310D3C81" w14:textId="5B8DD23A"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杨城</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63D6F6BB" w14:textId="6AC6D728"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2022-04-07</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48C443EB" w14:textId="6938FC6F"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333,999.00</w:t>
                  </w:r>
                </w:p>
              </w:tc>
            </w:tr>
            <w:tr w:rsidR="00630C9C" w:rsidRPr="00A81EDC" w14:paraId="7BB966E0" w14:textId="77777777" w:rsidTr="00630C9C">
              <w:trPr>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66539F4C" w14:textId="4A392589"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10</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311306BE" w14:textId="0D61D23D"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赵景山</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41F68296" w14:textId="7CCB1CFD"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2022-04-07</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28FC8CFC" w14:textId="172403E8"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40,000.00</w:t>
                  </w:r>
                </w:p>
              </w:tc>
            </w:tr>
            <w:tr w:rsidR="00630C9C" w:rsidRPr="00A81EDC" w14:paraId="770CAC12" w14:textId="77777777" w:rsidTr="00630C9C">
              <w:trPr>
                <w:cnfStyle w:val="000000100000" w:firstRow="0" w:lastRow="0" w:firstColumn="0" w:lastColumn="0" w:oddVBand="0" w:evenVBand="0" w:oddHBand="1" w:evenHBand="0" w:firstRowFirstColumn="0" w:firstRowLastColumn="0" w:lastRowFirstColumn="0" w:lastRowLastColumn="0"/>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0BA12C0E" w14:textId="5BB6A7A2"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11</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4123C4BE" w14:textId="0949CF37"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赵婧鑫</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143F7495" w14:textId="6F9F30E4"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2022-04-08</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61683D83" w14:textId="492398B5"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2,000.00</w:t>
                  </w:r>
                </w:p>
              </w:tc>
            </w:tr>
            <w:tr w:rsidR="00630C9C" w:rsidRPr="00A81EDC" w14:paraId="7916AC95" w14:textId="77777777" w:rsidTr="00630C9C">
              <w:trPr>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73AAF734" w14:textId="75A63796"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12</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00DA850C" w14:textId="04AF5B8C"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孙延安</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5A2EDA46" w14:textId="5657CC9F"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2022-04-08</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5278A31F" w14:textId="0151C389"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500,000.00</w:t>
                  </w:r>
                </w:p>
              </w:tc>
            </w:tr>
            <w:tr w:rsidR="00630C9C" w:rsidRPr="00A81EDC" w14:paraId="65A70A53" w14:textId="77777777" w:rsidTr="00630C9C">
              <w:trPr>
                <w:cnfStyle w:val="000000100000" w:firstRow="0" w:lastRow="0" w:firstColumn="0" w:lastColumn="0" w:oddVBand="0" w:evenVBand="0" w:oddHBand="1" w:evenHBand="0" w:firstRowFirstColumn="0" w:firstRowLastColumn="0" w:lastRowFirstColumn="0" w:lastRowLastColumn="0"/>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5DEE5621" w14:textId="38C71518"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13</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1B6B0EDA" w14:textId="488107A5"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李宁</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75257305" w14:textId="190F26A7"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2022-04-08</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38BA7F01" w14:textId="754A82BF"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10,000.00</w:t>
                  </w:r>
                </w:p>
              </w:tc>
            </w:tr>
            <w:tr w:rsidR="00630C9C" w:rsidRPr="00A81EDC" w14:paraId="154F7F3A" w14:textId="77777777" w:rsidTr="00630C9C">
              <w:trPr>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39163C8C" w14:textId="4686CE6D"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14</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251DA99E" w14:textId="3CA9FAF2"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李宁</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7E00D54E" w14:textId="600CFD77"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2022-04-08</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01041969" w14:textId="6D64991E"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1,000.00</w:t>
                  </w:r>
                </w:p>
              </w:tc>
            </w:tr>
            <w:tr w:rsidR="00630C9C" w:rsidRPr="00A81EDC" w14:paraId="104725E3" w14:textId="77777777" w:rsidTr="00630C9C">
              <w:trPr>
                <w:cnfStyle w:val="000000100000" w:firstRow="0" w:lastRow="0" w:firstColumn="0" w:lastColumn="0" w:oddVBand="0" w:evenVBand="0" w:oddHBand="1" w:evenHBand="0" w:firstRowFirstColumn="0" w:firstRowLastColumn="0" w:lastRowFirstColumn="0" w:lastRowLastColumn="0"/>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3FF2A3FA" w14:textId="4752FA66"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15</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5A899200" w14:textId="555D077A"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孙延安</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6AB2DE38" w14:textId="6CF4A6CA"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2022-04-08</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6B03EA79" w14:textId="00AF7A90"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500,000.00</w:t>
                  </w:r>
                </w:p>
              </w:tc>
            </w:tr>
            <w:tr w:rsidR="00630C9C" w:rsidRPr="00A81EDC" w14:paraId="5CACA850" w14:textId="77777777" w:rsidTr="00630C9C">
              <w:trPr>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50FD9779" w14:textId="66FD9E6F"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16</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2BA8D4D9" w14:textId="2AB3E40A"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钢研纳克检测技术股份有限公司</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06FA6526" w14:textId="52401F29"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2022-04-08</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4F070DE3" w14:textId="00F84556"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20,000.00</w:t>
                  </w:r>
                </w:p>
              </w:tc>
            </w:tr>
            <w:tr w:rsidR="00630C9C" w:rsidRPr="00A81EDC" w14:paraId="40AA6922" w14:textId="77777777" w:rsidTr="00630C9C">
              <w:trPr>
                <w:cnfStyle w:val="000000100000" w:firstRow="0" w:lastRow="0" w:firstColumn="0" w:lastColumn="0" w:oddVBand="0" w:evenVBand="0" w:oddHBand="1" w:evenHBand="0" w:firstRowFirstColumn="0" w:firstRowLastColumn="0" w:lastRowFirstColumn="0" w:lastRowLastColumn="0"/>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7476D200" w14:textId="4F8894C3"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17</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0D63505A" w14:textId="45BFD03C"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王银学</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360E3409" w14:textId="6AA47977"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2022-04-09</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59EEFE9B" w14:textId="42D4CB1B"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100,000.00</w:t>
                  </w:r>
                </w:p>
              </w:tc>
            </w:tr>
            <w:tr w:rsidR="00630C9C" w:rsidRPr="00A81EDC" w14:paraId="679F9217" w14:textId="77777777" w:rsidTr="00630C9C">
              <w:trPr>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4ACC9EC1" w14:textId="7880B4D4"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18</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26F32A02" w14:textId="7CA62A0A"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赵宁</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599F44AC" w14:textId="0DA7B9BF"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2022-04-10</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4E1A724B" w14:textId="768D8E74"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10,000.00</w:t>
                  </w:r>
                </w:p>
              </w:tc>
            </w:tr>
            <w:tr w:rsidR="00630C9C" w:rsidRPr="00A81EDC" w14:paraId="2939C20A" w14:textId="77777777" w:rsidTr="00630C9C">
              <w:trPr>
                <w:cnfStyle w:val="000000100000" w:firstRow="0" w:lastRow="0" w:firstColumn="0" w:lastColumn="0" w:oddVBand="0" w:evenVBand="0" w:oddHBand="1" w:evenHBand="0" w:firstRowFirstColumn="0" w:firstRowLastColumn="0" w:lastRowFirstColumn="0" w:lastRowLastColumn="0"/>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6D75B1DF" w14:textId="2F9EEF94"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19</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573596B8" w14:textId="7F59C8EB"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蔡美峰</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3DE40176" w14:textId="327DDC81"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2022-04-11</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6F18E5EE" w14:textId="21810187"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1,000,000.00</w:t>
                  </w:r>
                </w:p>
              </w:tc>
            </w:tr>
            <w:tr w:rsidR="00630C9C" w:rsidRPr="00A81EDC" w14:paraId="7187A3A3" w14:textId="77777777" w:rsidTr="00630C9C">
              <w:trPr>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2AFCE39E" w14:textId="6D246883"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20</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42B4E9DB" w14:textId="28CA6CF1"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李增胜</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317C5F03" w14:textId="78C21D0F"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2022-04-12</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0B55B183" w14:textId="49E1BB8A"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10,000.00</w:t>
                  </w:r>
                </w:p>
              </w:tc>
            </w:tr>
            <w:tr w:rsidR="00630C9C" w:rsidRPr="00A81EDC" w14:paraId="598DAECD" w14:textId="77777777" w:rsidTr="00630C9C">
              <w:trPr>
                <w:cnfStyle w:val="000000100000" w:firstRow="0" w:lastRow="0" w:firstColumn="0" w:lastColumn="0" w:oddVBand="0" w:evenVBand="0" w:oddHBand="1" w:evenHBand="0" w:firstRowFirstColumn="0" w:firstRowLastColumn="0" w:lastRowFirstColumn="0" w:lastRowLastColumn="0"/>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51261C73" w14:textId="73E476F8"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21</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3E1E39E6" w14:textId="1EB50022"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邵举平</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28A00965" w14:textId="20D2CB88"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2022-04-12</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1E951D31" w14:textId="51D6D634"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9,000.00</w:t>
                  </w:r>
                </w:p>
              </w:tc>
            </w:tr>
            <w:tr w:rsidR="00630C9C" w:rsidRPr="00A81EDC" w14:paraId="325C9422" w14:textId="77777777" w:rsidTr="00630C9C">
              <w:trPr>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2D9CEDD6" w14:textId="39E472C4"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22</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785CF67E" w14:textId="0C1395EF"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刘国权</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2169321E" w14:textId="666BA54C"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2022-04-12</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5BB46391" w14:textId="4AB14CA5"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20,000.00</w:t>
                  </w:r>
                </w:p>
              </w:tc>
            </w:tr>
            <w:tr w:rsidR="00630C9C" w:rsidRPr="00A81EDC" w14:paraId="04A4C50C" w14:textId="77777777" w:rsidTr="00630C9C">
              <w:trPr>
                <w:cnfStyle w:val="000000100000" w:firstRow="0" w:lastRow="0" w:firstColumn="0" w:lastColumn="0" w:oddVBand="0" w:evenVBand="0" w:oddHBand="1" w:evenHBand="0" w:firstRowFirstColumn="0" w:firstRowLastColumn="0" w:lastRowFirstColumn="0" w:lastRowLastColumn="0"/>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7DBB9E7E" w14:textId="0ED62F56"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23</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21BC3EFD" w14:textId="49E29E1B"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毛国华</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4DC92316" w14:textId="15D83D90"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2022-04-12</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3853DF28" w14:textId="23BE894B"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1,000,000.00</w:t>
                  </w:r>
                </w:p>
              </w:tc>
            </w:tr>
            <w:tr w:rsidR="00630C9C" w:rsidRPr="00A81EDC" w14:paraId="10E91657" w14:textId="77777777" w:rsidTr="00630C9C">
              <w:trPr>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30FE3967" w14:textId="5FA5BCC3"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24</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23ECFF88" w14:textId="74477FB8"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海南桓裕实业投资有限公司</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5613D973" w14:textId="75FBB1D9"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2022-04-12</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5289F0D6" w14:textId="53E2C359"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30,000.00</w:t>
                  </w:r>
                </w:p>
              </w:tc>
            </w:tr>
            <w:tr w:rsidR="00630C9C" w:rsidRPr="00A81EDC" w14:paraId="1C76669C" w14:textId="77777777" w:rsidTr="00630C9C">
              <w:trPr>
                <w:cnfStyle w:val="000000100000" w:firstRow="0" w:lastRow="0" w:firstColumn="0" w:lastColumn="0" w:oddVBand="0" w:evenVBand="0" w:oddHBand="1" w:evenHBand="0" w:firstRowFirstColumn="0" w:firstRowLastColumn="0" w:lastRowFirstColumn="0" w:lastRowLastColumn="0"/>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7DA34801" w14:textId="3D6D0E5D"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25</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7C0E468B" w14:textId="1BCCE83E"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吴大梅</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4AB5502F" w14:textId="1EF65FED"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2022-04-12</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28D2077F" w14:textId="6CCAD2EC"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2,022.00</w:t>
                  </w:r>
                </w:p>
              </w:tc>
            </w:tr>
            <w:tr w:rsidR="00630C9C" w:rsidRPr="00A81EDC" w14:paraId="3EA6E10B" w14:textId="77777777" w:rsidTr="00630C9C">
              <w:trPr>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50E42D7B" w14:textId="3C0AA10B"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26</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5CB1B274" w14:textId="7ED0FFD4"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周萍波</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28180620" w14:textId="32F36A3E"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2022-04-13</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3CAFC860" w14:textId="3F3F9AAD"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1,000,000.00</w:t>
                  </w:r>
                </w:p>
              </w:tc>
            </w:tr>
            <w:tr w:rsidR="00630C9C" w:rsidRPr="00A81EDC" w14:paraId="301044DD" w14:textId="77777777" w:rsidTr="00630C9C">
              <w:trPr>
                <w:cnfStyle w:val="000000100000" w:firstRow="0" w:lastRow="0" w:firstColumn="0" w:lastColumn="0" w:oddVBand="0" w:evenVBand="0" w:oddHBand="1" w:evenHBand="0" w:firstRowFirstColumn="0" w:firstRowLastColumn="0" w:lastRowFirstColumn="0" w:lastRowLastColumn="0"/>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29980B73" w14:textId="061DA3A3"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27</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48FC03AF" w14:textId="3A1B4DF3"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韩文定</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0726204D" w14:textId="448A43C9"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2022-04-13</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5CB1E7A3" w14:textId="07574E10"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30,000.00</w:t>
                  </w:r>
                </w:p>
              </w:tc>
            </w:tr>
            <w:tr w:rsidR="00630C9C" w:rsidRPr="00A81EDC" w14:paraId="60E4F36A" w14:textId="77777777" w:rsidTr="00630C9C">
              <w:trPr>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5E0DB23C" w14:textId="3B5A7FB3"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28</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4E7B962A" w14:textId="19E1BF3C"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韩文定</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763CB873" w14:textId="04722609"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2022-04-14</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127D02E6" w14:textId="2A29D474"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40,000.00</w:t>
                  </w:r>
                </w:p>
              </w:tc>
            </w:tr>
            <w:tr w:rsidR="00630C9C" w:rsidRPr="00A81EDC" w14:paraId="54DEE652" w14:textId="77777777" w:rsidTr="00630C9C">
              <w:trPr>
                <w:cnfStyle w:val="000000100000" w:firstRow="0" w:lastRow="0" w:firstColumn="0" w:lastColumn="0" w:oddVBand="0" w:evenVBand="0" w:oddHBand="1" w:evenHBand="0" w:firstRowFirstColumn="0" w:firstRowLastColumn="0" w:lastRowFirstColumn="0" w:lastRowLastColumn="0"/>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723B2AE3" w14:textId="21C82DED"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29</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62E93B5A" w14:textId="17969107"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中信金属宁波能源有限公司</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2896D353" w14:textId="0646684D"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2022-04-15</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3D35D2A5" w14:textId="561C12A2"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100,000.00</w:t>
                  </w:r>
                </w:p>
              </w:tc>
            </w:tr>
            <w:tr w:rsidR="00630C9C" w:rsidRPr="00A81EDC" w14:paraId="6560E496" w14:textId="77777777" w:rsidTr="00630C9C">
              <w:trPr>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0692E96A" w14:textId="0E03C7B1"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30</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4D114792" w14:textId="421087EC"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王国涛</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2AF3917E" w14:textId="0F3B5289"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2022-04-17</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5D21665D" w14:textId="71DA1786"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1,000.00</w:t>
                  </w:r>
                </w:p>
              </w:tc>
            </w:tr>
            <w:tr w:rsidR="00630C9C" w:rsidRPr="00A81EDC" w14:paraId="1154FB93" w14:textId="77777777" w:rsidTr="00630C9C">
              <w:trPr>
                <w:cnfStyle w:val="000000100000" w:firstRow="0" w:lastRow="0" w:firstColumn="0" w:lastColumn="0" w:oddVBand="0" w:evenVBand="0" w:oddHBand="1" w:evenHBand="0" w:firstRowFirstColumn="0" w:firstRowLastColumn="0" w:lastRowFirstColumn="0" w:lastRowLastColumn="0"/>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69CAF087" w14:textId="56C57401"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31</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297A596A" w14:textId="70001BCF"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刘圆圆</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55C50056" w14:textId="4F37BF0C"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2022-04-17</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01AAD25D" w14:textId="28A90A19"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100.00</w:t>
                  </w:r>
                </w:p>
              </w:tc>
            </w:tr>
            <w:tr w:rsidR="00630C9C" w:rsidRPr="00A81EDC" w14:paraId="4360B6AE" w14:textId="77777777" w:rsidTr="00630C9C">
              <w:trPr>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2EED8383" w14:textId="77F539A5"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32</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68DB004B" w14:textId="15B1639C"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北京北安辰环保科技有限公司</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34A736EE" w14:textId="5147041B"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2022-04-18</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0DF321B4" w14:textId="2C754EA2"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100,000.00</w:t>
                  </w:r>
                </w:p>
              </w:tc>
            </w:tr>
            <w:tr w:rsidR="00630C9C" w:rsidRPr="00A81EDC" w14:paraId="78D68E10" w14:textId="77777777" w:rsidTr="00630C9C">
              <w:trPr>
                <w:cnfStyle w:val="000000100000" w:firstRow="0" w:lastRow="0" w:firstColumn="0" w:lastColumn="0" w:oddVBand="0" w:evenVBand="0" w:oddHBand="1" w:evenHBand="0" w:firstRowFirstColumn="0" w:firstRowLastColumn="0" w:lastRowFirstColumn="0" w:lastRowLastColumn="0"/>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2663BE1C" w14:textId="2B5679FD"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33</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5B811229" w14:textId="2F92B049"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东方财富信息股份有限公司</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01A28E82" w14:textId="29819E0A"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2022-04-18</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5441BC02" w14:textId="6C989DFA"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3,000,000.00</w:t>
                  </w:r>
                </w:p>
              </w:tc>
            </w:tr>
            <w:tr w:rsidR="00630C9C" w:rsidRPr="00A81EDC" w14:paraId="6D050528" w14:textId="77777777" w:rsidTr="00630C9C">
              <w:trPr>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2D4D73C4" w14:textId="35F17070"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34</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0F5EE8E5" w14:textId="0A7352D4"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徐景晓</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47193FA1" w14:textId="053D5634"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2022-04-18</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2EAAE44C" w14:textId="1D20AB6F"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10,000.00</w:t>
                  </w:r>
                </w:p>
              </w:tc>
            </w:tr>
            <w:tr w:rsidR="00630C9C" w:rsidRPr="00A81EDC" w14:paraId="34447C3B" w14:textId="77777777" w:rsidTr="00630C9C">
              <w:trPr>
                <w:cnfStyle w:val="000000100000" w:firstRow="0" w:lastRow="0" w:firstColumn="0" w:lastColumn="0" w:oddVBand="0" w:evenVBand="0" w:oddHBand="1" w:evenHBand="0" w:firstRowFirstColumn="0" w:firstRowLastColumn="0" w:lastRowFirstColumn="0" w:lastRowLastColumn="0"/>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425EEA71" w14:textId="095D910D"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35</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4E54DA79" w14:textId="65925D63"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闵乐泉</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284E439A" w14:textId="3B158B9D"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2022-04-18</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5D843725" w14:textId="4499C80C"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70,000.00</w:t>
                  </w:r>
                </w:p>
              </w:tc>
            </w:tr>
            <w:tr w:rsidR="00630C9C" w:rsidRPr="00A81EDC" w14:paraId="096E5981" w14:textId="77777777" w:rsidTr="00630C9C">
              <w:trPr>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120CDF86" w14:textId="5A9C4F2C"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36</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12E7D93F" w14:textId="39962A85"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王静涛</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6385F6E3" w14:textId="50E9FA7F"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2022-04-18</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255D5ABA" w14:textId="3B3BAD3C"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80,000.00</w:t>
                  </w:r>
                </w:p>
              </w:tc>
            </w:tr>
            <w:tr w:rsidR="00630C9C" w:rsidRPr="00A81EDC" w14:paraId="4DC6B715" w14:textId="77777777" w:rsidTr="00630C9C">
              <w:trPr>
                <w:cnfStyle w:val="000000100000" w:firstRow="0" w:lastRow="0" w:firstColumn="0" w:lastColumn="0" w:oddVBand="0" w:evenVBand="0" w:oddHBand="1" w:evenHBand="0" w:firstRowFirstColumn="0" w:firstRowLastColumn="0" w:lastRowFirstColumn="0" w:lastRowLastColumn="0"/>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37397ACF" w14:textId="7B719B21"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37</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3329335D" w14:textId="50593401"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陈东卫</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4EA43A4C" w14:textId="092CDD50"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2022-04-19</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0D5D4257" w14:textId="1932FC77"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20,000.00</w:t>
                  </w:r>
                </w:p>
              </w:tc>
            </w:tr>
            <w:tr w:rsidR="00630C9C" w:rsidRPr="00A81EDC" w14:paraId="5E8E3BA9" w14:textId="77777777" w:rsidTr="00630C9C">
              <w:trPr>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1F6DE966" w14:textId="540C0FC3"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38</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569FC233" w14:textId="6DC57DF5"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王贵斌</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49E9F7B1" w14:textId="4C7E2334"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2022-04-19</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2FD020FC" w14:textId="1E195DD4"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10,000.00</w:t>
                  </w:r>
                </w:p>
              </w:tc>
            </w:tr>
            <w:tr w:rsidR="00630C9C" w:rsidRPr="00A81EDC" w14:paraId="57D8650C" w14:textId="77777777" w:rsidTr="00630C9C">
              <w:trPr>
                <w:cnfStyle w:val="000000100000" w:firstRow="0" w:lastRow="0" w:firstColumn="0" w:lastColumn="0" w:oddVBand="0" w:evenVBand="0" w:oddHBand="1" w:evenHBand="0" w:firstRowFirstColumn="0" w:firstRowLastColumn="0" w:lastRowFirstColumn="0" w:lastRowLastColumn="0"/>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1F98008B" w14:textId="4E3162FC"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39</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25598593" w14:textId="57AF36A3"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青岛海信激光显示股份有限公司</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76663144" w14:textId="77CFE3ED"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2022-04-19</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497CE7E0" w14:textId="7D67FDB2"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20,000.00</w:t>
                  </w:r>
                </w:p>
              </w:tc>
            </w:tr>
            <w:tr w:rsidR="00630C9C" w:rsidRPr="00A81EDC" w14:paraId="1BA83BD5" w14:textId="77777777" w:rsidTr="00630C9C">
              <w:trPr>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120787FB" w14:textId="197C8695"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40</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45F873DD" w14:textId="49DE51D9" w:rsidR="00630C9C" w:rsidRPr="00A81EDC" w:rsidRDefault="00173308"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Pr>
                      <w:rFonts w:ascii="方正仿宋简体" w:eastAsia="方正仿宋简体" w:hAnsi="方正仿宋简体" w:cs="方正仿宋简体" w:hint="eastAsia"/>
                      <w:color w:val="000000"/>
                      <w:sz w:val="24"/>
                      <w:szCs w:val="24"/>
                      <w:lang w:bidi="ar"/>
                    </w:rPr>
                    <w:t>匿名</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6781C14C" w14:textId="19D39C5B"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2022-04-19</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77E15C8B" w14:textId="66221976"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700,000.00</w:t>
                  </w:r>
                </w:p>
              </w:tc>
            </w:tr>
            <w:tr w:rsidR="00630C9C" w:rsidRPr="00A81EDC" w14:paraId="51BF7DA3" w14:textId="77777777" w:rsidTr="00630C9C">
              <w:trPr>
                <w:cnfStyle w:val="000000100000" w:firstRow="0" w:lastRow="0" w:firstColumn="0" w:lastColumn="0" w:oddVBand="0" w:evenVBand="0" w:oddHBand="1" w:evenHBand="0" w:firstRowFirstColumn="0" w:firstRowLastColumn="0" w:lastRowFirstColumn="0" w:lastRowLastColumn="0"/>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0B4251E7" w14:textId="4537ABDE"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41</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0A4CCAFC" w14:textId="03C941FD"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河南天马新材料股份有限公司</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3F13E4A3" w14:textId="5AF52E52"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2022-04-19</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793718CE" w14:textId="0AFEEE76"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100,000.00</w:t>
                  </w:r>
                </w:p>
              </w:tc>
            </w:tr>
            <w:tr w:rsidR="00630C9C" w:rsidRPr="00A81EDC" w14:paraId="630A61F9" w14:textId="77777777" w:rsidTr="00630C9C">
              <w:trPr>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4907F892" w14:textId="710EE334"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lastRenderedPageBreak/>
                    <w:t>42</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51D7CCF5" w14:textId="632F46E3"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中国教育发展基金会</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5EDEBDA0" w14:textId="27BF5C31"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2022-04-20</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221D8F2C" w14:textId="73408296"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50,000.00</w:t>
                  </w:r>
                </w:p>
              </w:tc>
            </w:tr>
            <w:tr w:rsidR="00630C9C" w:rsidRPr="00A81EDC" w14:paraId="3EA577E8" w14:textId="77777777" w:rsidTr="00630C9C">
              <w:trPr>
                <w:cnfStyle w:val="000000100000" w:firstRow="0" w:lastRow="0" w:firstColumn="0" w:lastColumn="0" w:oddVBand="0" w:evenVBand="0" w:oddHBand="1" w:evenHBand="0" w:firstRowFirstColumn="0" w:firstRowLastColumn="0" w:lastRowFirstColumn="0" w:lastRowLastColumn="0"/>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15766618" w14:textId="0CDEBCF1"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43</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7A375DA3" w14:textId="5803142F"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中国教育发展基金会</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39103BE3" w14:textId="092A367B"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2022-04-20</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3ED64F1A" w14:textId="3378B346"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50,739.40</w:t>
                  </w:r>
                </w:p>
              </w:tc>
            </w:tr>
            <w:tr w:rsidR="00630C9C" w:rsidRPr="00A81EDC" w14:paraId="5A0D3098" w14:textId="77777777" w:rsidTr="00630C9C">
              <w:trPr>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153BF305" w14:textId="38824CD0"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44</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37E6BDD1" w14:textId="79C98CDE"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王志民</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2A0CBAD7" w14:textId="442E2186"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2022-04-20</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4568A19F" w14:textId="38C8FBB4"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10,000.00</w:t>
                  </w:r>
                </w:p>
              </w:tc>
            </w:tr>
            <w:tr w:rsidR="00630C9C" w:rsidRPr="00A81EDC" w14:paraId="0CFF6B1B" w14:textId="77777777" w:rsidTr="00630C9C">
              <w:trPr>
                <w:cnfStyle w:val="000000100000" w:firstRow="0" w:lastRow="0" w:firstColumn="0" w:lastColumn="0" w:oddVBand="0" w:evenVBand="0" w:oddHBand="1" w:evenHBand="0" w:firstRowFirstColumn="0" w:firstRowLastColumn="0" w:lastRowFirstColumn="0" w:lastRowLastColumn="0"/>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3992F286" w14:textId="116D030F"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45</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556EC5A3" w14:textId="1E1B01AF"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北京市海安停车管理有限责任公司</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15A0D895" w14:textId="0D1C6900"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2022-04-20</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56A181DA" w14:textId="15F4D0FC"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200,000.00</w:t>
                  </w:r>
                </w:p>
              </w:tc>
            </w:tr>
            <w:tr w:rsidR="00630C9C" w:rsidRPr="00A81EDC" w14:paraId="3288015D" w14:textId="77777777" w:rsidTr="00630C9C">
              <w:trPr>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19ECA523" w14:textId="6C021EEC"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46</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2687EE35" w14:textId="28693999"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王喜福</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47CA2D76" w14:textId="67D371C7"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2022-04-20</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323EE946" w14:textId="35C0DF45"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1,000.00</w:t>
                  </w:r>
                </w:p>
              </w:tc>
            </w:tr>
            <w:tr w:rsidR="00630C9C" w:rsidRPr="00A81EDC" w14:paraId="50FD5A1C" w14:textId="77777777" w:rsidTr="00630C9C">
              <w:trPr>
                <w:cnfStyle w:val="000000100000" w:firstRow="0" w:lastRow="0" w:firstColumn="0" w:lastColumn="0" w:oddVBand="0" w:evenVBand="0" w:oddHBand="1" w:evenHBand="0" w:firstRowFirstColumn="0" w:firstRowLastColumn="0" w:lastRowFirstColumn="0" w:lastRowLastColumn="0"/>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0F8FBCE6" w14:textId="43423D32"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47</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184E7B3B" w14:textId="5F328CEA"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黑龙江工程学院教育发展基金会</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15DA3857" w14:textId="3154E079"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2022-04-20</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6FB01408" w14:textId="20345847"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5,000.00</w:t>
                  </w:r>
                </w:p>
              </w:tc>
            </w:tr>
            <w:tr w:rsidR="00630C9C" w:rsidRPr="00A81EDC" w14:paraId="4592E91D" w14:textId="77777777" w:rsidTr="00630C9C">
              <w:trPr>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22BD6321" w14:textId="132B58DD"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48</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5690A7F7" w14:textId="00FCCB30"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北京少年创客教育科技研究院</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06888F0E" w14:textId="7D0BAD0D"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2022-04-20</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3FE4BF7D" w14:textId="43FAC9E7"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100,000.00</w:t>
                  </w:r>
                </w:p>
              </w:tc>
            </w:tr>
            <w:tr w:rsidR="00630C9C" w:rsidRPr="00A81EDC" w14:paraId="069C406F" w14:textId="77777777" w:rsidTr="00630C9C">
              <w:trPr>
                <w:cnfStyle w:val="000000100000" w:firstRow="0" w:lastRow="0" w:firstColumn="0" w:lastColumn="0" w:oddVBand="0" w:evenVBand="0" w:oddHBand="1" w:evenHBand="0" w:firstRowFirstColumn="0" w:firstRowLastColumn="0" w:lastRowFirstColumn="0" w:lastRowLastColumn="0"/>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62E6ED43" w14:textId="072083CE"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49</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50291BD3" w14:textId="056D23FF"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新研氢能源科技有限公司</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541D4A7D" w14:textId="470A9CEB"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2022-04-20</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02BF7947" w14:textId="7D32AE72"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100,000.00</w:t>
                  </w:r>
                </w:p>
              </w:tc>
            </w:tr>
            <w:tr w:rsidR="00630C9C" w:rsidRPr="00A81EDC" w14:paraId="3D3C5F17" w14:textId="77777777" w:rsidTr="00630C9C">
              <w:trPr>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185066A8" w14:textId="1C5B4BC5"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50</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5F7EF28D" w14:textId="75767DE2"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耿小红</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242BFBEB" w14:textId="5DC84594"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2022-04-21</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466C210A" w14:textId="67222FFB"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10,000.00</w:t>
                  </w:r>
                </w:p>
              </w:tc>
            </w:tr>
            <w:tr w:rsidR="00630C9C" w:rsidRPr="00A81EDC" w14:paraId="1B31056D" w14:textId="77777777" w:rsidTr="00630C9C">
              <w:trPr>
                <w:cnfStyle w:val="000000100000" w:firstRow="0" w:lastRow="0" w:firstColumn="0" w:lastColumn="0" w:oddVBand="0" w:evenVBand="0" w:oddHBand="1" w:evenHBand="0" w:firstRowFirstColumn="0" w:firstRowLastColumn="0" w:lastRowFirstColumn="0" w:lastRowLastColumn="0"/>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297D5D58" w14:textId="25979BA2"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51</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4972BC8E" w14:textId="443A5B76"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何进</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51B86748" w14:textId="0DD38DE5"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2022-04-21</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2A5F0AE0" w14:textId="07F73D5F"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5,000.00</w:t>
                  </w:r>
                </w:p>
              </w:tc>
            </w:tr>
            <w:tr w:rsidR="00630C9C" w:rsidRPr="00A81EDC" w14:paraId="233DE9FC" w14:textId="77777777" w:rsidTr="00630C9C">
              <w:trPr>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30A97F86" w14:textId="32FA1B50"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52</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718E0B39" w14:textId="3FF68F93"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时志伟</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715177D9" w14:textId="70EEC720"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2022-04-21</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5D6FC0A2" w14:textId="135A16D5"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170.00</w:t>
                  </w:r>
                </w:p>
              </w:tc>
            </w:tr>
            <w:tr w:rsidR="00630C9C" w:rsidRPr="00A81EDC" w14:paraId="56745BA9" w14:textId="77777777" w:rsidTr="00630C9C">
              <w:trPr>
                <w:cnfStyle w:val="000000100000" w:firstRow="0" w:lastRow="0" w:firstColumn="0" w:lastColumn="0" w:oddVBand="0" w:evenVBand="0" w:oddHBand="1" w:evenHBand="0" w:firstRowFirstColumn="0" w:firstRowLastColumn="0" w:lastRowFirstColumn="0" w:lastRowLastColumn="0"/>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40BAF6A7" w14:textId="022A94C4"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53</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5F952F85" w14:textId="3699DD33"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韩明霞</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794CECC3" w14:textId="47C7B7A2"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2022-04-21</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1723E0D0" w14:textId="53DCA4FB"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30,338.00</w:t>
                  </w:r>
                </w:p>
              </w:tc>
            </w:tr>
            <w:tr w:rsidR="00630C9C" w:rsidRPr="00A81EDC" w14:paraId="3B7F8918" w14:textId="77777777" w:rsidTr="00630C9C">
              <w:trPr>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21B0784A" w14:textId="52B216EF"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54</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0A037AA4" w14:textId="1526C24B"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耿华</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42848B31" w14:textId="0AF86734"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2022-04-21</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71DCB7AE" w14:textId="769BF2F4"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32,888.00</w:t>
                  </w:r>
                </w:p>
              </w:tc>
            </w:tr>
            <w:tr w:rsidR="00630C9C" w:rsidRPr="00A81EDC" w14:paraId="64B57DEC" w14:textId="77777777" w:rsidTr="00630C9C">
              <w:trPr>
                <w:cnfStyle w:val="000000100000" w:firstRow="0" w:lastRow="0" w:firstColumn="0" w:lastColumn="0" w:oddVBand="0" w:evenVBand="0" w:oddHBand="1" w:evenHBand="0" w:firstRowFirstColumn="0" w:firstRowLastColumn="0" w:lastRowFirstColumn="0" w:lastRowLastColumn="0"/>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1F559D5D" w14:textId="57C47C44"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55</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3282BCE5" w14:textId="27E01FD6"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北京怡海公益基金会</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5C957B4D" w14:textId="5C321421"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2022-04-21</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6DA81834" w14:textId="083B2975"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100,000.00</w:t>
                  </w:r>
                </w:p>
              </w:tc>
            </w:tr>
            <w:tr w:rsidR="00630C9C" w:rsidRPr="00A81EDC" w14:paraId="4FC397DB" w14:textId="77777777" w:rsidTr="00630C9C">
              <w:trPr>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7F85A42D" w14:textId="60B21D75"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56</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44F85553" w14:textId="2C20F4EF"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谭朝晖</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05EE181D" w14:textId="07615017"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2022-04-21</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1A1FC48A" w14:textId="3B4A3EF9"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1,000.00</w:t>
                  </w:r>
                </w:p>
              </w:tc>
            </w:tr>
            <w:tr w:rsidR="00630C9C" w:rsidRPr="00A81EDC" w14:paraId="46773CA7" w14:textId="77777777" w:rsidTr="00630C9C">
              <w:trPr>
                <w:cnfStyle w:val="000000100000" w:firstRow="0" w:lastRow="0" w:firstColumn="0" w:lastColumn="0" w:oddVBand="0" w:evenVBand="0" w:oddHBand="1" w:evenHBand="0" w:firstRowFirstColumn="0" w:firstRowLastColumn="0" w:lastRowFirstColumn="0" w:lastRowLastColumn="0"/>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13FF6B54" w14:textId="2A5EAE46"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57</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48C53654" w14:textId="0D5088C7"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北京暖流科技有限公司</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50C212ED" w14:textId="659BE97F"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2022-04-21</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405CE2D8" w14:textId="2959979D"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100,000.00</w:t>
                  </w:r>
                </w:p>
              </w:tc>
            </w:tr>
            <w:tr w:rsidR="00630C9C" w:rsidRPr="00A81EDC" w14:paraId="1EC8C980" w14:textId="77777777" w:rsidTr="00630C9C">
              <w:trPr>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46564E85" w14:textId="6D1A19C8"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58</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780F0F04" w14:textId="1D5BECE4"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金书秦</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74C01053" w14:textId="6A9BBB92"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2022-04-22</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073F345F" w14:textId="7377BA96"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672.00</w:t>
                  </w:r>
                </w:p>
              </w:tc>
            </w:tr>
            <w:tr w:rsidR="00630C9C" w:rsidRPr="00A81EDC" w14:paraId="1316CDAE" w14:textId="77777777" w:rsidTr="00630C9C">
              <w:trPr>
                <w:cnfStyle w:val="000000100000" w:firstRow="0" w:lastRow="0" w:firstColumn="0" w:lastColumn="0" w:oddVBand="0" w:evenVBand="0" w:oddHBand="1" w:evenHBand="0" w:firstRowFirstColumn="0" w:firstRowLastColumn="0" w:lastRowFirstColumn="0" w:lastRowLastColumn="0"/>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08321760" w14:textId="533DF192"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59</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04B769B6" w14:textId="0A69493B"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王子涵</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0B5F2890" w14:textId="042B1216"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2022-04-22</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5CA3CDB0" w14:textId="03618B92"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1,000.00</w:t>
                  </w:r>
                </w:p>
              </w:tc>
            </w:tr>
            <w:tr w:rsidR="00630C9C" w:rsidRPr="00A81EDC" w14:paraId="48FA33BE" w14:textId="77777777" w:rsidTr="00630C9C">
              <w:trPr>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78ADFC7F" w14:textId="50340EA5"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60</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45BC82CE" w14:textId="7822A907"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谢昕</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6BF2FD9D" w14:textId="64BB709F"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2022-04-22</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63F855A3" w14:textId="05DC6001"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4,000.00</w:t>
                  </w:r>
                </w:p>
              </w:tc>
            </w:tr>
            <w:tr w:rsidR="00630C9C" w:rsidRPr="00A81EDC" w14:paraId="68854008" w14:textId="77777777" w:rsidTr="00630C9C">
              <w:trPr>
                <w:cnfStyle w:val="000000100000" w:firstRow="0" w:lastRow="0" w:firstColumn="0" w:lastColumn="0" w:oddVBand="0" w:evenVBand="0" w:oddHBand="1" w:evenHBand="0" w:firstRowFirstColumn="0" w:firstRowLastColumn="0" w:lastRowFirstColumn="0" w:lastRowLastColumn="0"/>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192C906D" w14:textId="725BAA7A"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61</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5DAD7060" w14:textId="41A7F94A"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彭文飞</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61BCF75A" w14:textId="6413662B"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2022-04-22</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296A27CA" w14:textId="57437B1A"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7,000.00</w:t>
                  </w:r>
                </w:p>
              </w:tc>
            </w:tr>
            <w:tr w:rsidR="00630C9C" w:rsidRPr="00A81EDC" w14:paraId="45400D98" w14:textId="77777777" w:rsidTr="00630C9C">
              <w:trPr>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5E69AB52" w14:textId="52D67B79"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62</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16DE5F07" w14:textId="094BA16F"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孟兆磊</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6BF05B25" w14:textId="357CD5F3"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2022-04-24</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7EE57ED8" w14:textId="11288EB7"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10,000.00</w:t>
                  </w:r>
                </w:p>
              </w:tc>
            </w:tr>
            <w:tr w:rsidR="00630C9C" w:rsidRPr="00A81EDC" w14:paraId="1FFA6775" w14:textId="77777777" w:rsidTr="00630C9C">
              <w:trPr>
                <w:cnfStyle w:val="000000100000" w:firstRow="0" w:lastRow="0" w:firstColumn="0" w:lastColumn="0" w:oddVBand="0" w:evenVBand="0" w:oddHBand="1" w:evenHBand="0" w:firstRowFirstColumn="0" w:firstRowLastColumn="0" w:lastRowFirstColumn="0" w:lastRowLastColumn="0"/>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719ECAEE" w14:textId="5BF7C83D"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63</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73DBEDDD" w14:textId="4BC9AA1F"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崔焕荣</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57413C95" w14:textId="12903890"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2022-04-24</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7CBDFF5C" w14:textId="41D6A2DC"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10,000.00</w:t>
                  </w:r>
                </w:p>
              </w:tc>
            </w:tr>
            <w:tr w:rsidR="00630C9C" w:rsidRPr="00A81EDC" w14:paraId="57418684" w14:textId="77777777" w:rsidTr="00630C9C">
              <w:trPr>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264C3D2E" w14:textId="679FF684"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64</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55D3E680" w14:textId="7EC10269"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倪媛媛</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3D3E9FB5" w14:textId="4D867BE4"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2022-04-27</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2681A91D" w14:textId="3B4BBC82" w:rsidR="00630C9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3,000,000.00</w:t>
                  </w:r>
                </w:p>
              </w:tc>
            </w:tr>
            <w:tr w:rsidR="00630C9C" w:rsidRPr="00A81EDC" w14:paraId="06CA244E" w14:textId="77777777" w:rsidTr="00630C9C">
              <w:trPr>
                <w:cnfStyle w:val="000000100000" w:firstRow="0" w:lastRow="0" w:firstColumn="0" w:lastColumn="0" w:oddVBand="0" w:evenVBand="0" w:oddHBand="1" w:evenHBand="0" w:firstRowFirstColumn="0" w:firstRowLastColumn="0" w:lastRowFirstColumn="0" w:lastRowLastColumn="0"/>
                <w:trHeight w:val="415"/>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75530C60" w14:textId="638BA988" w:rsidR="00630C9C" w:rsidRPr="00A81EDC" w:rsidRDefault="00630C9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hint="eastAsia"/>
                      <w:b w:val="0"/>
                      <w:bCs w:val="0"/>
                      <w:color w:val="000000"/>
                      <w:sz w:val="24"/>
                      <w:szCs w:val="24"/>
                      <w:lang w:bidi="ar"/>
                    </w:rPr>
                    <w:t>65</w:t>
                  </w:r>
                </w:p>
              </w:tc>
              <w:tc>
                <w:tcPr>
                  <w:tcW w:w="414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0E0EC29A" w14:textId="7FF3AC3B"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袁逍</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674C4E02" w14:textId="42234DDE"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2022-04-27</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7559882D" w14:textId="5F6F0FFE" w:rsidR="00630C9C" w:rsidRPr="00A81EDC" w:rsidRDefault="00630C9C" w:rsidP="00630C9C">
                  <w:pPr>
                    <w:jc w:val="center"/>
                    <w:cnfStyle w:val="000000100000" w:firstRow="0" w:lastRow="0" w:firstColumn="0" w:lastColumn="0" w:oddVBand="0" w:evenVBand="0" w:oddHBand="1"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100,000.00</w:t>
                  </w:r>
                </w:p>
              </w:tc>
            </w:tr>
            <w:tr w:rsidR="00341EBC" w:rsidRPr="00A81EDC" w14:paraId="47316D9F" w14:textId="77777777" w:rsidTr="00630C9C">
              <w:trPr>
                <w:trHeight w:val="415"/>
                <w:jc w:val="center"/>
              </w:trPr>
              <w:tc>
                <w:tcPr>
                  <w:cnfStyle w:val="001000000000" w:firstRow="0" w:lastRow="0" w:firstColumn="1" w:lastColumn="0" w:oddVBand="0" w:evenVBand="0" w:oddHBand="0" w:evenHBand="0" w:firstRowFirstColumn="0" w:firstRowLastColumn="0" w:lastRowFirstColumn="0" w:lastRowLastColumn="0"/>
                  <w:tcW w:w="6607" w:type="dxa"/>
                  <w:gridSpan w:val="3"/>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2B5FC736" w14:textId="77777777" w:rsidR="00341EBC" w:rsidRPr="00A81EDC" w:rsidRDefault="00341EBC" w:rsidP="00630C9C">
                  <w:pPr>
                    <w:jc w:val="center"/>
                    <w:rPr>
                      <w:rFonts w:ascii="方正仿宋简体" w:eastAsia="方正仿宋简体" w:hAnsi="方正仿宋简体" w:cs="方正仿宋简体"/>
                      <w:b w:val="0"/>
                      <w:bCs w:val="0"/>
                      <w:color w:val="000000"/>
                      <w:sz w:val="24"/>
                      <w:szCs w:val="24"/>
                      <w:lang w:bidi="ar"/>
                    </w:rPr>
                  </w:pPr>
                  <w:r w:rsidRPr="00A81EDC">
                    <w:rPr>
                      <w:rFonts w:ascii="方正仿宋简体" w:eastAsia="方正仿宋简体" w:hAnsi="方正仿宋简体" w:cs="方正仿宋简体"/>
                      <w:b w:val="0"/>
                      <w:bCs w:val="0"/>
                      <w:color w:val="000000"/>
                      <w:sz w:val="24"/>
                      <w:szCs w:val="24"/>
                      <w:lang w:bidi="ar"/>
                    </w:rPr>
                    <w:t>总计</w:t>
                  </w:r>
                </w:p>
              </w:tc>
              <w:tc>
                <w:tcPr>
                  <w:tcW w:w="180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14:paraId="146A259B" w14:textId="10D9ABD3" w:rsidR="00341EBC" w:rsidRPr="00A81EDC" w:rsidRDefault="00630C9C" w:rsidP="00630C9C">
                  <w:pPr>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sz w:val="24"/>
                      <w:szCs w:val="24"/>
                      <w:lang w:bidi="ar"/>
                    </w:rPr>
                  </w:pPr>
                  <w:r w:rsidRPr="00A81EDC">
                    <w:rPr>
                      <w:rFonts w:ascii="方正仿宋简体" w:eastAsia="方正仿宋简体" w:hAnsi="方正仿宋简体" w:cs="方正仿宋简体" w:hint="eastAsia"/>
                      <w:color w:val="000000"/>
                      <w:sz w:val="24"/>
                      <w:szCs w:val="24"/>
                      <w:lang w:bidi="ar"/>
                    </w:rPr>
                    <w:t>13,293,318.33</w:t>
                  </w:r>
                </w:p>
              </w:tc>
            </w:tr>
          </w:tbl>
          <w:p w14:paraId="4E473D16" w14:textId="77777777" w:rsidR="00341EBC" w:rsidRPr="00630C9C" w:rsidRDefault="00341EBC" w:rsidP="00630C9C">
            <w:pPr>
              <w:jc w:val="center"/>
              <w:rPr>
                <w:rFonts w:ascii="方正仿宋简体" w:eastAsia="方正仿宋简体" w:hAnsi="方正仿宋简体" w:cs="方正仿宋简体"/>
                <w:b/>
                <w:bCs/>
                <w:color w:val="000000"/>
                <w:sz w:val="24"/>
                <w:szCs w:val="24"/>
                <w:lang w:bidi="ar"/>
              </w:rPr>
            </w:pPr>
          </w:p>
        </w:tc>
        <w:tc>
          <w:tcPr>
            <w:tcW w:w="242" w:type="dxa"/>
          </w:tcPr>
          <w:p w14:paraId="1DFF440B" w14:textId="77777777" w:rsidR="00341EBC" w:rsidRDefault="00341EBC" w:rsidP="00341EBC">
            <w:pPr>
              <w:spacing w:line="400" w:lineRule="exact"/>
              <w:rPr>
                <w:rFonts w:ascii="Times New Roman" w:eastAsia="宋体" w:hAnsi="Times New Roman" w:cs="Times New Roman"/>
              </w:rPr>
            </w:pPr>
          </w:p>
        </w:tc>
      </w:tr>
      <w:tr w:rsidR="00341EBC" w14:paraId="10DCB9BF" w14:textId="77777777" w:rsidTr="004E3A2F">
        <w:tc>
          <w:tcPr>
            <w:tcW w:w="250" w:type="dxa"/>
          </w:tcPr>
          <w:p w14:paraId="52CC22DB" w14:textId="77777777" w:rsidR="00341EBC" w:rsidRDefault="00341EBC" w:rsidP="00341EBC">
            <w:pPr>
              <w:spacing w:line="400" w:lineRule="exact"/>
            </w:pPr>
          </w:p>
        </w:tc>
        <w:tc>
          <w:tcPr>
            <w:tcW w:w="10218" w:type="dxa"/>
            <w:hideMark/>
          </w:tcPr>
          <w:p w14:paraId="7C62108F" w14:textId="2F8B0D6A" w:rsidR="00341EBC" w:rsidRDefault="00341EBC" w:rsidP="00341EBC">
            <w:pPr>
              <w:widowControl/>
              <w:spacing w:line="400" w:lineRule="exact"/>
              <w:ind w:firstLineChars="200" w:firstLine="480"/>
              <w:jc w:val="center"/>
            </w:pPr>
            <w:r>
              <w:rPr>
                <w:rFonts w:ascii="仿宋_GB2312" w:eastAsia="仿宋_GB2312" w:hAnsi="宋体" w:cs="宋体" w:hint="eastAsia"/>
                <w:kern w:val="0"/>
                <w:sz w:val="24"/>
                <w:szCs w:val="24"/>
              </w:rPr>
              <w:t>注：表中所列捐赠为202</w:t>
            </w:r>
            <w:r w:rsidR="005E7D40">
              <w:rPr>
                <w:rFonts w:ascii="仿宋_GB2312" w:eastAsia="仿宋_GB2312" w:hAnsi="宋体" w:cs="宋体"/>
                <w:kern w:val="0"/>
                <w:sz w:val="24"/>
                <w:szCs w:val="24"/>
              </w:rPr>
              <w:t>2</w:t>
            </w:r>
            <w:r>
              <w:rPr>
                <w:rFonts w:ascii="仿宋_GB2312" w:eastAsia="仿宋_GB2312" w:hAnsi="宋体" w:cs="宋体" w:hint="eastAsia"/>
                <w:kern w:val="0"/>
                <w:sz w:val="24"/>
                <w:szCs w:val="24"/>
              </w:rPr>
              <w:t>年</w:t>
            </w:r>
            <w:r w:rsidR="005E7D40">
              <w:rPr>
                <w:rFonts w:ascii="仿宋_GB2312" w:eastAsia="仿宋_GB2312" w:hAnsi="宋体" w:cs="宋体"/>
                <w:kern w:val="0"/>
                <w:sz w:val="24"/>
                <w:szCs w:val="24"/>
              </w:rPr>
              <w:t>4</w:t>
            </w:r>
            <w:r>
              <w:rPr>
                <w:rFonts w:ascii="仿宋_GB2312" w:eastAsia="仿宋_GB2312" w:hAnsi="宋体" w:cs="宋体" w:hint="eastAsia"/>
                <w:kern w:val="0"/>
                <w:sz w:val="24"/>
                <w:szCs w:val="24"/>
              </w:rPr>
              <w:t>月1日至202</w:t>
            </w:r>
            <w:r w:rsidR="005E7D40">
              <w:rPr>
                <w:rFonts w:ascii="仿宋_GB2312" w:eastAsia="仿宋_GB2312" w:hAnsi="宋体" w:cs="宋体"/>
                <w:kern w:val="0"/>
                <w:sz w:val="24"/>
                <w:szCs w:val="24"/>
              </w:rPr>
              <w:t>2</w:t>
            </w:r>
            <w:r>
              <w:rPr>
                <w:rFonts w:ascii="仿宋_GB2312" w:eastAsia="仿宋_GB2312" w:hAnsi="宋体" w:cs="宋体" w:hint="eastAsia"/>
                <w:kern w:val="0"/>
                <w:sz w:val="24"/>
                <w:szCs w:val="24"/>
              </w:rPr>
              <w:t>年</w:t>
            </w:r>
            <w:r w:rsidR="005E7D40">
              <w:rPr>
                <w:rFonts w:ascii="仿宋_GB2312" w:eastAsia="仿宋_GB2312" w:hAnsi="宋体" w:cs="宋体"/>
                <w:kern w:val="0"/>
                <w:sz w:val="24"/>
                <w:szCs w:val="24"/>
              </w:rPr>
              <w:t>4</w:t>
            </w:r>
            <w:r>
              <w:rPr>
                <w:rFonts w:ascii="仿宋_GB2312" w:eastAsia="仿宋_GB2312" w:hAnsi="宋体" w:cs="宋体" w:hint="eastAsia"/>
                <w:kern w:val="0"/>
                <w:sz w:val="24"/>
                <w:szCs w:val="24"/>
              </w:rPr>
              <w:t>月</w:t>
            </w:r>
            <w:r w:rsidR="00555F3E">
              <w:rPr>
                <w:rFonts w:ascii="仿宋_GB2312" w:eastAsia="仿宋_GB2312" w:hAnsi="宋体" w:cs="宋体"/>
                <w:kern w:val="0"/>
                <w:sz w:val="24"/>
                <w:szCs w:val="24"/>
              </w:rPr>
              <w:t>29</w:t>
            </w:r>
            <w:r>
              <w:rPr>
                <w:rFonts w:ascii="仿宋_GB2312" w:eastAsia="仿宋_GB2312" w:hAnsi="宋体" w:cs="宋体" w:hint="eastAsia"/>
                <w:kern w:val="0"/>
                <w:sz w:val="24"/>
                <w:szCs w:val="24"/>
              </w:rPr>
              <w:t>日捐赠款项</w:t>
            </w:r>
          </w:p>
        </w:tc>
        <w:tc>
          <w:tcPr>
            <w:tcW w:w="242" w:type="dxa"/>
          </w:tcPr>
          <w:p w14:paraId="59223875" w14:textId="77777777" w:rsidR="00341EBC" w:rsidRDefault="00341EBC" w:rsidP="00341EBC">
            <w:pPr>
              <w:spacing w:line="400" w:lineRule="exact"/>
            </w:pPr>
          </w:p>
        </w:tc>
      </w:tr>
      <w:tr w:rsidR="00341EBC" w14:paraId="7071EB05" w14:textId="77777777" w:rsidTr="004E3A2F">
        <w:tc>
          <w:tcPr>
            <w:tcW w:w="250" w:type="dxa"/>
          </w:tcPr>
          <w:p w14:paraId="7ECE94AC" w14:textId="77777777" w:rsidR="00341EBC" w:rsidRDefault="00341EBC" w:rsidP="00341EBC">
            <w:pPr>
              <w:spacing w:line="400" w:lineRule="exact"/>
            </w:pPr>
          </w:p>
        </w:tc>
        <w:tc>
          <w:tcPr>
            <w:tcW w:w="10218" w:type="dxa"/>
            <w:hideMark/>
          </w:tcPr>
          <w:p w14:paraId="562A84D7" w14:textId="77777777" w:rsidR="00341EBC" w:rsidRDefault="00341EBC" w:rsidP="00341EBC">
            <w:pPr>
              <w:pStyle w:val="HTML"/>
              <w:spacing w:line="400" w:lineRule="exact"/>
              <w:rPr>
                <w:color w:val="000000"/>
                <w:kern w:val="2"/>
              </w:rPr>
            </w:pPr>
            <w:r>
              <w:rPr>
                <w:rFonts w:cs="宋体" w:hint="eastAsia"/>
                <w:b/>
                <w:color w:val="000000"/>
                <w:kern w:val="2"/>
              </w:rPr>
              <w:t>北京科技大学校友总会</w:t>
            </w:r>
          </w:p>
          <w:p w14:paraId="38371DC6" w14:textId="77777777" w:rsidR="00341EBC" w:rsidRDefault="00341EBC" w:rsidP="00341EBC">
            <w:pPr>
              <w:pStyle w:val="HTML"/>
              <w:spacing w:line="400" w:lineRule="exact"/>
              <w:rPr>
                <w:color w:val="000000"/>
                <w:kern w:val="2"/>
              </w:rPr>
            </w:pPr>
            <w:r>
              <w:rPr>
                <w:rFonts w:cs="宋体" w:hint="eastAsia"/>
                <w:b/>
                <w:color w:val="000000"/>
                <w:kern w:val="2"/>
              </w:rPr>
              <w:t>地  址：</w:t>
            </w:r>
            <w:r>
              <w:rPr>
                <w:rFonts w:cs="宋体" w:hint="eastAsia"/>
                <w:color w:val="000000"/>
                <w:kern w:val="2"/>
              </w:rPr>
              <w:t>北京市海淀区学院路30号  北京科技大学体育馆1号门1113室</w:t>
            </w:r>
          </w:p>
          <w:p w14:paraId="357DFD76" w14:textId="77777777" w:rsidR="00341EBC" w:rsidRDefault="00341EBC" w:rsidP="00341EBC">
            <w:pPr>
              <w:pStyle w:val="HTML"/>
              <w:spacing w:line="400" w:lineRule="exact"/>
              <w:rPr>
                <w:color w:val="000000"/>
                <w:kern w:val="2"/>
              </w:rPr>
            </w:pPr>
            <w:r>
              <w:rPr>
                <w:rFonts w:cs="宋体" w:hint="eastAsia"/>
                <w:b/>
                <w:color w:val="000000"/>
                <w:kern w:val="2"/>
              </w:rPr>
              <w:t>电  话：</w:t>
            </w:r>
            <w:r>
              <w:rPr>
                <w:rFonts w:cs="宋体" w:hint="eastAsia"/>
                <w:color w:val="000000"/>
                <w:kern w:val="2"/>
              </w:rPr>
              <w:t>（010）62332829  62334622</w:t>
            </w:r>
          </w:p>
          <w:p w14:paraId="3D716B1D" w14:textId="77777777" w:rsidR="00341EBC" w:rsidRDefault="00341EBC" w:rsidP="00341EBC">
            <w:pPr>
              <w:pStyle w:val="HTML"/>
              <w:spacing w:line="400" w:lineRule="exact"/>
              <w:rPr>
                <w:rFonts w:cs="宋体"/>
                <w:color w:val="000000"/>
                <w:kern w:val="2"/>
              </w:rPr>
            </w:pPr>
            <w:r>
              <w:rPr>
                <w:rFonts w:cs="宋体" w:hint="eastAsia"/>
                <w:b/>
                <w:color w:val="000000"/>
                <w:kern w:val="2"/>
              </w:rPr>
              <w:t>传  真：</w:t>
            </w:r>
            <w:r>
              <w:rPr>
                <w:rFonts w:cs="宋体" w:hint="eastAsia"/>
                <w:color w:val="000000"/>
                <w:kern w:val="2"/>
              </w:rPr>
              <w:t>（010）62332829</w:t>
            </w:r>
          </w:p>
          <w:p w14:paraId="432709CE" w14:textId="77777777" w:rsidR="00341EBC" w:rsidRDefault="00341EBC" w:rsidP="00341EBC">
            <w:pPr>
              <w:pStyle w:val="HTML"/>
              <w:spacing w:line="400" w:lineRule="exact"/>
              <w:rPr>
                <w:color w:val="000000"/>
                <w:kern w:val="2"/>
              </w:rPr>
            </w:pPr>
            <w:r>
              <w:rPr>
                <w:rFonts w:cs="宋体" w:hint="eastAsia"/>
                <w:b/>
                <w:color w:val="000000"/>
                <w:kern w:val="2"/>
              </w:rPr>
              <w:t>网  址：</w:t>
            </w:r>
            <w:r>
              <w:rPr>
                <w:rFonts w:cs="宋体" w:hint="eastAsia"/>
                <w:color w:val="000000"/>
                <w:kern w:val="2"/>
              </w:rPr>
              <w:t>http://alumni.ustb.edu.cn</w:t>
            </w:r>
          </w:p>
          <w:p w14:paraId="4BB00E9C" w14:textId="77777777" w:rsidR="00341EBC" w:rsidRDefault="00341EBC" w:rsidP="00341EBC">
            <w:pPr>
              <w:pStyle w:val="HTML"/>
              <w:spacing w:line="400" w:lineRule="exact"/>
              <w:rPr>
                <w:color w:val="000000"/>
                <w:kern w:val="2"/>
              </w:rPr>
            </w:pPr>
            <w:r>
              <w:rPr>
                <w:rFonts w:cs="宋体" w:hint="eastAsia"/>
                <w:b/>
                <w:color w:val="000000"/>
                <w:kern w:val="2"/>
              </w:rPr>
              <w:t>邮  箱：</w:t>
            </w:r>
            <w:hyperlink r:id="rId62" w:tgtFrame="http://mail.163.com/js6/read/_blank" w:history="1">
              <w:r>
                <w:rPr>
                  <w:rStyle w:val="a3"/>
                  <w:rFonts w:cs="宋体" w:hint="eastAsia"/>
                  <w:color w:val="0066CC"/>
                  <w:kern w:val="2"/>
                </w:rPr>
                <w:t>xyh@ustb.edu.cn</w:t>
              </w:r>
            </w:hyperlink>
          </w:p>
          <w:p w14:paraId="3C2D4A4B" w14:textId="77777777" w:rsidR="00341EBC" w:rsidRDefault="00341EBC" w:rsidP="00341EBC">
            <w:pPr>
              <w:pStyle w:val="HTML"/>
              <w:spacing w:line="400" w:lineRule="exact"/>
              <w:rPr>
                <w:color w:val="000000"/>
                <w:kern w:val="2"/>
              </w:rPr>
            </w:pPr>
            <w:r>
              <w:rPr>
                <w:rFonts w:cs="宋体" w:hint="eastAsia"/>
                <w:b/>
                <w:color w:val="000000"/>
                <w:kern w:val="2"/>
              </w:rPr>
              <w:t>官方微信公众平台：</w:t>
            </w:r>
          </w:p>
          <w:p w14:paraId="3087EDFF" w14:textId="77777777" w:rsidR="00341EBC" w:rsidRDefault="00341EBC" w:rsidP="00341EBC">
            <w:pPr>
              <w:pStyle w:val="HTML"/>
              <w:spacing w:line="400" w:lineRule="exact"/>
              <w:ind w:firstLine="482"/>
              <w:rPr>
                <w:color w:val="000000"/>
                <w:kern w:val="2"/>
              </w:rPr>
            </w:pPr>
            <w:r>
              <w:rPr>
                <w:rFonts w:cs="宋体" w:hint="eastAsia"/>
                <w:b/>
                <w:color w:val="000000"/>
                <w:kern w:val="2"/>
              </w:rPr>
              <w:t>名称：</w:t>
            </w:r>
            <w:r>
              <w:rPr>
                <w:rFonts w:cs="宋体" w:hint="eastAsia"/>
                <w:color w:val="000000"/>
                <w:kern w:val="2"/>
              </w:rPr>
              <w:t>北京科技大学校友总会</w:t>
            </w:r>
          </w:p>
          <w:p w14:paraId="69C225CD" w14:textId="77777777" w:rsidR="00341EBC" w:rsidRDefault="00341EBC" w:rsidP="00341EBC">
            <w:pPr>
              <w:spacing w:line="400" w:lineRule="exact"/>
              <w:rPr>
                <w:color w:val="000000"/>
                <w:szCs w:val="21"/>
              </w:rPr>
            </w:pPr>
            <w:r>
              <w:rPr>
                <w:rFonts w:cs="宋体"/>
                <w:b/>
                <w:color w:val="000000"/>
              </w:rPr>
              <w:t xml:space="preserve">     </w:t>
            </w:r>
            <w:r>
              <w:rPr>
                <w:rFonts w:ascii="宋体" w:hAnsi="宋体" w:cs="宋体" w:hint="eastAsia"/>
                <w:b/>
                <w:color w:val="000000"/>
                <w:kern w:val="0"/>
                <w:sz w:val="24"/>
                <w:szCs w:val="24"/>
              </w:rPr>
              <w:t>微信号</w:t>
            </w:r>
            <w:r>
              <w:rPr>
                <w:rFonts w:cs="宋体" w:hint="eastAsia"/>
                <w:b/>
                <w:color w:val="000000"/>
              </w:rPr>
              <w:t>：</w:t>
            </w:r>
            <w:r>
              <w:rPr>
                <w:rFonts w:ascii="宋体" w:hAnsi="宋体" w:cs="宋体" w:hint="eastAsia"/>
                <w:color w:val="000000"/>
                <w:kern w:val="0"/>
                <w:sz w:val="24"/>
                <w:szCs w:val="24"/>
              </w:rPr>
              <w:t>USTB_XYZH</w:t>
            </w:r>
          </w:p>
        </w:tc>
        <w:tc>
          <w:tcPr>
            <w:tcW w:w="242" w:type="dxa"/>
          </w:tcPr>
          <w:p w14:paraId="58312554" w14:textId="77777777" w:rsidR="00341EBC" w:rsidRDefault="00341EBC" w:rsidP="00341EBC">
            <w:pPr>
              <w:spacing w:line="400" w:lineRule="exact"/>
            </w:pPr>
          </w:p>
        </w:tc>
      </w:tr>
      <w:tr w:rsidR="00341EBC" w14:paraId="652BD77B" w14:textId="77777777" w:rsidTr="004E3A2F">
        <w:tc>
          <w:tcPr>
            <w:tcW w:w="250" w:type="dxa"/>
          </w:tcPr>
          <w:p w14:paraId="5D52010C" w14:textId="77777777" w:rsidR="00341EBC" w:rsidRDefault="00341EBC" w:rsidP="00341EBC">
            <w:pPr>
              <w:spacing w:line="400" w:lineRule="exact"/>
            </w:pPr>
          </w:p>
        </w:tc>
        <w:tc>
          <w:tcPr>
            <w:tcW w:w="10218" w:type="dxa"/>
            <w:hideMark/>
          </w:tcPr>
          <w:p w14:paraId="2DFF084C" w14:textId="77777777" w:rsidR="00341EBC" w:rsidRDefault="00341EBC" w:rsidP="00341EBC">
            <w:pPr>
              <w:rPr>
                <w:color w:val="000000"/>
                <w:szCs w:val="21"/>
              </w:rPr>
            </w:pPr>
            <w:r>
              <w:rPr>
                <w:noProof/>
              </w:rPr>
              <w:drawing>
                <wp:inline distT="0" distB="0" distL="0" distR="0" wp14:anchorId="2BF59290" wp14:editId="07045756">
                  <wp:extent cx="1766570" cy="1766570"/>
                  <wp:effectExtent l="0" t="0" r="5080" b="5080"/>
                  <wp:docPr id="7" name="图片 7"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图片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766570" cy="1766570"/>
                          </a:xfrm>
                          <a:prstGeom prst="rect">
                            <a:avLst/>
                          </a:prstGeom>
                          <a:noFill/>
                          <a:ln>
                            <a:noFill/>
                          </a:ln>
                        </pic:spPr>
                      </pic:pic>
                    </a:graphicData>
                  </a:graphic>
                </wp:inline>
              </w:drawing>
            </w:r>
          </w:p>
        </w:tc>
        <w:tc>
          <w:tcPr>
            <w:tcW w:w="242" w:type="dxa"/>
          </w:tcPr>
          <w:p w14:paraId="2BEE0468" w14:textId="77777777" w:rsidR="00341EBC" w:rsidRDefault="00341EBC" w:rsidP="00341EBC">
            <w:pPr>
              <w:spacing w:line="400" w:lineRule="exact"/>
            </w:pPr>
          </w:p>
        </w:tc>
      </w:tr>
    </w:tbl>
    <w:p w14:paraId="4204BC2B" w14:textId="6461E024" w:rsidR="00CA47CA" w:rsidRDefault="00CA47CA"/>
    <w:sectPr w:rsidR="00CA47CA" w:rsidSect="004E3A2F">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C4F5A" w14:textId="77777777" w:rsidR="00F64718" w:rsidRDefault="00F64718" w:rsidP="003D21E4">
      <w:r>
        <w:separator/>
      </w:r>
    </w:p>
  </w:endnote>
  <w:endnote w:type="continuationSeparator" w:id="0">
    <w:p w14:paraId="7C1F1385" w14:textId="77777777" w:rsidR="00F64718" w:rsidRDefault="00F64718" w:rsidP="003D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仿宋简体">
    <w:altName w:val="宋体"/>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D1B74" w14:textId="77777777" w:rsidR="00F64718" w:rsidRDefault="00F64718" w:rsidP="003D21E4">
      <w:r>
        <w:separator/>
      </w:r>
    </w:p>
  </w:footnote>
  <w:footnote w:type="continuationSeparator" w:id="0">
    <w:p w14:paraId="576AF7F8" w14:textId="77777777" w:rsidR="00F64718" w:rsidRDefault="00F64718" w:rsidP="003D21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8.2pt;height:8.2pt" o:bullet="t">
        <v:imagedata r:id="rId1" o:title="clip_image001"/>
      </v:shape>
    </w:pict>
  </w:numPicBullet>
  <w:abstractNum w:abstractNumId="0" w15:restartNumberingAfterBreak="0">
    <w:nsid w:val="451569EC"/>
    <w:multiLevelType w:val="multilevel"/>
    <w:tmpl w:val="451569EC"/>
    <w:lvl w:ilvl="0">
      <w:start w:val="1"/>
      <w:numFmt w:val="bullet"/>
      <w:lvlText w:val=""/>
      <w:lvlPicBulletId w:val="0"/>
      <w:lvlJc w:val="left"/>
      <w:pPr>
        <w:ind w:left="525" w:hanging="420"/>
      </w:pPr>
      <w:rPr>
        <w:rFonts w:ascii="Symbol" w:hAnsi="Symbol" w:hint="default"/>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num w:numId="1" w16cid:durableId="941844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44D"/>
    <w:rsid w:val="00054C9C"/>
    <w:rsid w:val="000B0166"/>
    <w:rsid w:val="00101E57"/>
    <w:rsid w:val="001663CD"/>
    <w:rsid w:val="00173308"/>
    <w:rsid w:val="00183DF2"/>
    <w:rsid w:val="0022594E"/>
    <w:rsid w:val="002555E9"/>
    <w:rsid w:val="00281F34"/>
    <w:rsid w:val="00294F5C"/>
    <w:rsid w:val="002A17D0"/>
    <w:rsid w:val="002F22B0"/>
    <w:rsid w:val="00325E2A"/>
    <w:rsid w:val="00341EBC"/>
    <w:rsid w:val="003D21E4"/>
    <w:rsid w:val="00403437"/>
    <w:rsid w:val="0043593B"/>
    <w:rsid w:val="00436643"/>
    <w:rsid w:val="00486756"/>
    <w:rsid w:val="004C2610"/>
    <w:rsid w:val="004E2264"/>
    <w:rsid w:val="004E3A2F"/>
    <w:rsid w:val="00520188"/>
    <w:rsid w:val="005251B4"/>
    <w:rsid w:val="00555F3E"/>
    <w:rsid w:val="005D449C"/>
    <w:rsid w:val="005E7D40"/>
    <w:rsid w:val="006013D2"/>
    <w:rsid w:val="00630C9C"/>
    <w:rsid w:val="00687B2F"/>
    <w:rsid w:val="006C5CFD"/>
    <w:rsid w:val="006D7281"/>
    <w:rsid w:val="00704E32"/>
    <w:rsid w:val="00726D3A"/>
    <w:rsid w:val="007458E8"/>
    <w:rsid w:val="0081731F"/>
    <w:rsid w:val="00827343"/>
    <w:rsid w:val="008E48B4"/>
    <w:rsid w:val="008F2B93"/>
    <w:rsid w:val="00921407"/>
    <w:rsid w:val="009D0FD9"/>
    <w:rsid w:val="00A01470"/>
    <w:rsid w:val="00A4219C"/>
    <w:rsid w:val="00A81EDC"/>
    <w:rsid w:val="00B21201"/>
    <w:rsid w:val="00B23A2B"/>
    <w:rsid w:val="00B2644D"/>
    <w:rsid w:val="00BB234E"/>
    <w:rsid w:val="00C15A1E"/>
    <w:rsid w:val="00CA47CA"/>
    <w:rsid w:val="00D1580F"/>
    <w:rsid w:val="00D842D8"/>
    <w:rsid w:val="00D85295"/>
    <w:rsid w:val="00D91BA7"/>
    <w:rsid w:val="00D946DB"/>
    <w:rsid w:val="00E0795E"/>
    <w:rsid w:val="00E62449"/>
    <w:rsid w:val="00E654AC"/>
    <w:rsid w:val="00E92004"/>
    <w:rsid w:val="00ED0B89"/>
    <w:rsid w:val="00F16623"/>
    <w:rsid w:val="00F64718"/>
    <w:rsid w:val="00F66835"/>
    <w:rsid w:val="00F8431E"/>
    <w:rsid w:val="00FA3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5C00F"/>
  <w15:chartTrackingRefBased/>
  <w15:docId w15:val="{9470809D-876B-40E3-AA0B-5B750F19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2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qFormat/>
    <w:rsid w:val="002F22B0"/>
    <w:rPr>
      <w:color w:val="0000FF"/>
      <w:u w:val="single"/>
    </w:rPr>
  </w:style>
  <w:style w:type="paragraph" w:styleId="HTML">
    <w:name w:val="HTML Preformatted"/>
    <w:basedOn w:val="a"/>
    <w:link w:val="HTML0"/>
    <w:semiHidden/>
    <w:unhideWhenUsed/>
    <w:qFormat/>
    <w:rsid w:val="002F22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character" w:customStyle="1" w:styleId="HTML0">
    <w:name w:val="HTML 预设格式 字符"/>
    <w:basedOn w:val="a0"/>
    <w:link w:val="HTML"/>
    <w:semiHidden/>
    <w:rsid w:val="002F22B0"/>
    <w:rPr>
      <w:rFonts w:ascii="宋体" w:eastAsia="宋体" w:hAnsi="宋体" w:cs="Times New Roman"/>
      <w:kern w:val="0"/>
      <w:sz w:val="24"/>
      <w:szCs w:val="24"/>
    </w:rPr>
  </w:style>
  <w:style w:type="paragraph" w:styleId="a4">
    <w:name w:val="List Paragraph"/>
    <w:basedOn w:val="a"/>
    <w:uiPriority w:val="34"/>
    <w:qFormat/>
    <w:rsid w:val="002F22B0"/>
    <w:pPr>
      <w:ind w:firstLineChars="200" w:firstLine="420"/>
    </w:pPr>
    <w:rPr>
      <w:rFonts w:ascii="Times New Roman" w:eastAsia="宋体" w:hAnsi="Times New Roman" w:cs="Times New Roman"/>
    </w:rPr>
  </w:style>
  <w:style w:type="paragraph" w:customStyle="1" w:styleId="Style5">
    <w:name w:val="_Style 5"/>
    <w:basedOn w:val="a"/>
    <w:uiPriority w:val="34"/>
    <w:qFormat/>
    <w:rsid w:val="002F22B0"/>
    <w:pPr>
      <w:ind w:firstLineChars="200" w:firstLine="420"/>
    </w:pPr>
    <w:rPr>
      <w:rFonts w:ascii="Times New Roman" w:eastAsia="宋体" w:hAnsi="Times New Roman" w:cs="Times New Roman"/>
    </w:rPr>
  </w:style>
  <w:style w:type="table" w:styleId="4-6">
    <w:name w:val="Grid Table 4 Accent 6"/>
    <w:basedOn w:val="a1"/>
    <w:uiPriority w:val="49"/>
    <w:rsid w:val="002F22B0"/>
    <w:rPr>
      <w:rFonts w:ascii="Times New Roman" w:eastAsia="宋体" w:hAnsi="Times New Roman" w:cs="Times New Roman"/>
      <w:kern w:val="0"/>
      <w:sz w:val="20"/>
      <w:szCs w:val="20"/>
    </w:rPr>
    <w:tblPr>
      <w:tblStyleRowBandSize w:val="1"/>
      <w:tblStyleColBandSize w:val="1"/>
      <w:tblInd w:w="0" w:type="nil"/>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a5">
    <w:name w:val="FollowedHyperlink"/>
    <w:basedOn w:val="a0"/>
    <w:uiPriority w:val="99"/>
    <w:semiHidden/>
    <w:unhideWhenUsed/>
    <w:rsid w:val="00D842D8"/>
    <w:rPr>
      <w:color w:val="800080" w:themeColor="followedHyperlink"/>
      <w:u w:val="single"/>
    </w:rPr>
  </w:style>
  <w:style w:type="paragraph" w:styleId="a6">
    <w:name w:val="header"/>
    <w:basedOn w:val="a"/>
    <w:link w:val="a7"/>
    <w:uiPriority w:val="99"/>
    <w:unhideWhenUsed/>
    <w:rsid w:val="003D21E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3D21E4"/>
    <w:rPr>
      <w:sz w:val="18"/>
      <w:szCs w:val="18"/>
    </w:rPr>
  </w:style>
  <w:style w:type="paragraph" w:styleId="a8">
    <w:name w:val="footer"/>
    <w:basedOn w:val="a"/>
    <w:link w:val="a9"/>
    <w:uiPriority w:val="99"/>
    <w:unhideWhenUsed/>
    <w:rsid w:val="003D21E4"/>
    <w:pPr>
      <w:tabs>
        <w:tab w:val="center" w:pos="4153"/>
        <w:tab w:val="right" w:pos="8306"/>
      </w:tabs>
      <w:snapToGrid w:val="0"/>
      <w:jc w:val="left"/>
    </w:pPr>
    <w:rPr>
      <w:sz w:val="18"/>
      <w:szCs w:val="18"/>
    </w:rPr>
  </w:style>
  <w:style w:type="character" w:customStyle="1" w:styleId="a9">
    <w:name w:val="页脚 字符"/>
    <w:basedOn w:val="a0"/>
    <w:link w:val="a8"/>
    <w:uiPriority w:val="99"/>
    <w:rsid w:val="003D21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56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news.ustb.edu.cn/xinwendaodu/2022-04-18/80439.html" TargetMode="External"/><Relationship Id="rId21" Type="http://schemas.openxmlformats.org/officeDocument/2006/relationships/hyperlink" Target="http://news.ustb.edu.cn/xinwendaodu/2022-04-14/80406.html" TargetMode="External"/><Relationship Id="rId34" Type="http://schemas.openxmlformats.org/officeDocument/2006/relationships/hyperlink" Target="http://news.ustb.edu.cn/xinwendaodu/2022-04-20/80471.html" TargetMode="External"/><Relationship Id="rId42" Type="http://schemas.openxmlformats.org/officeDocument/2006/relationships/hyperlink" Target="http://news.ustb.edu.cn/xinwendaodu/2022-04-25/80526.html" TargetMode="External"/><Relationship Id="rId47" Type="http://schemas.openxmlformats.org/officeDocument/2006/relationships/hyperlink" Target="http://news.ustb.edu.cn/xinwendaodu/2022-04-25/80541.html" TargetMode="External"/><Relationship Id="rId50" Type="http://schemas.openxmlformats.org/officeDocument/2006/relationships/hyperlink" Target="http://news.ustb.edu.cn/xinwendaodu/2022-04-27/80561.html" TargetMode="External"/><Relationship Id="rId55" Type="http://schemas.openxmlformats.org/officeDocument/2006/relationships/image" Target="media/image5.jpeg"/><Relationship Id="rId63" Type="http://schemas.openxmlformats.org/officeDocument/2006/relationships/image" Target="media/image7.png"/><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news.ustb.edu.cn/xinwendaodu/2022-04-11/80352.html" TargetMode="External"/><Relationship Id="rId29" Type="http://schemas.openxmlformats.org/officeDocument/2006/relationships/hyperlink" Target="http://news.ustb.edu.cn/xinwendaodu/2022-04-20/80461.html" TargetMode="External"/><Relationship Id="rId11" Type="http://schemas.openxmlformats.org/officeDocument/2006/relationships/hyperlink" Target="http://news.ustb.edu.cn/xinwendaodu/2022-04-02/80315.html" TargetMode="External"/><Relationship Id="rId24" Type="http://schemas.openxmlformats.org/officeDocument/2006/relationships/hyperlink" Target="http://news.ustb.edu.cn/xinwendaodu/2022-04-14/80405.html" TargetMode="External"/><Relationship Id="rId32" Type="http://schemas.openxmlformats.org/officeDocument/2006/relationships/hyperlink" Target="http://news.ustb.edu.cn/xinwendaodu/2022-04-19/80448.html" TargetMode="External"/><Relationship Id="rId37" Type="http://schemas.openxmlformats.org/officeDocument/2006/relationships/hyperlink" Target="http://news.ustb.edu.cn/xinwendaodu/2022-04-20/80470.html" TargetMode="External"/><Relationship Id="rId40" Type="http://schemas.openxmlformats.org/officeDocument/2006/relationships/hyperlink" Target="http://news.ustb.edu.cn/xinwendaodu/2022-04-25/80524.html" TargetMode="External"/><Relationship Id="rId45" Type="http://schemas.openxmlformats.org/officeDocument/2006/relationships/hyperlink" Target="http://news.ustb.edu.cn/xinwendaodu/2022-04-22/80495.html" TargetMode="External"/><Relationship Id="rId53" Type="http://schemas.openxmlformats.org/officeDocument/2006/relationships/image" Target="media/image4.jpeg"/><Relationship Id="rId58" Type="http://schemas.openxmlformats.org/officeDocument/2006/relationships/hyperlink" Target="http://news.ustb.edu.cn/xinwendaodu/2022-04-17/80434.html" TargetMode="External"/><Relationship Id="rId5" Type="http://schemas.openxmlformats.org/officeDocument/2006/relationships/footnotes" Target="footnotes.xml"/><Relationship Id="rId61" Type="http://schemas.openxmlformats.org/officeDocument/2006/relationships/image" Target="media/image6.jpeg"/><Relationship Id="rId19" Type="http://schemas.openxmlformats.org/officeDocument/2006/relationships/hyperlink" Target="http://news.ustb.edu.cn/xinwendaodu/2022-04-12/80361.html" TargetMode="External"/><Relationship Id="rId14" Type="http://schemas.openxmlformats.org/officeDocument/2006/relationships/hyperlink" Target="http://news.ustb.edu.cn/xinwendaodu/2022-04-07/80332.html" TargetMode="External"/><Relationship Id="rId22" Type="http://schemas.openxmlformats.org/officeDocument/2006/relationships/hyperlink" Target="http://news.ustb.edu.cn/xinwendaodu/2022-04-13/80399.html" TargetMode="External"/><Relationship Id="rId27" Type="http://schemas.openxmlformats.org/officeDocument/2006/relationships/hyperlink" Target="http://news.ustb.edu.cn/xinwendaodu/2022-04-18/80441.html" TargetMode="External"/><Relationship Id="rId30" Type="http://schemas.openxmlformats.org/officeDocument/2006/relationships/hyperlink" Target="http://news.ustb.edu.cn/xinwendaodu/2022-04-17/80436.html" TargetMode="External"/><Relationship Id="rId35" Type="http://schemas.openxmlformats.org/officeDocument/2006/relationships/hyperlink" Target="http://news.ustb.edu.cn/xinwendaodu/2022-04-20/80460.html" TargetMode="External"/><Relationship Id="rId43" Type="http://schemas.openxmlformats.org/officeDocument/2006/relationships/hyperlink" Target="http://news.ustb.edu.cn/xinwendaodu/2022-04-25/80525.html" TargetMode="External"/><Relationship Id="rId48" Type="http://schemas.openxmlformats.org/officeDocument/2006/relationships/hyperlink" Target="http://news.ustb.edu.cn/xinwendaodu/2022-04-25/80543.html" TargetMode="External"/><Relationship Id="rId56" Type="http://schemas.openxmlformats.org/officeDocument/2006/relationships/hyperlink" Target="http://news.ustb.edu.cn/xinwendaodu/2022-04-13/80397.html" TargetMode="External"/><Relationship Id="rId64" Type="http://schemas.openxmlformats.org/officeDocument/2006/relationships/fontTable" Target="fontTable.xml"/><Relationship Id="rId8" Type="http://schemas.openxmlformats.org/officeDocument/2006/relationships/image" Target="media/image3.jpeg"/><Relationship Id="rId51" Type="http://schemas.openxmlformats.org/officeDocument/2006/relationships/hyperlink" Target="http://news.ustb.edu.cn/xinwendaodu/2022-04-27/80574.html" TargetMode="External"/><Relationship Id="rId3" Type="http://schemas.openxmlformats.org/officeDocument/2006/relationships/settings" Target="settings.xml"/><Relationship Id="rId12" Type="http://schemas.openxmlformats.org/officeDocument/2006/relationships/hyperlink" Target="http://news.ustb.edu.cn/xinwendaodu/2022-04-02/80314.html" TargetMode="External"/><Relationship Id="rId17" Type="http://schemas.openxmlformats.org/officeDocument/2006/relationships/hyperlink" Target="http://news.ustb.edu.cn/xinwendaodu/2022-04-12/80362.html" TargetMode="External"/><Relationship Id="rId25" Type="http://schemas.openxmlformats.org/officeDocument/2006/relationships/hyperlink" Target="http://news.ustb.edu.cn/xinwendaodu/2022-04-14/80408.html" TargetMode="External"/><Relationship Id="rId33" Type="http://schemas.openxmlformats.org/officeDocument/2006/relationships/hyperlink" Target="http://news.ustb.edu.cn/xinwendaodu/2022-04-18/80442.html" TargetMode="External"/><Relationship Id="rId38" Type="http://schemas.openxmlformats.org/officeDocument/2006/relationships/hyperlink" Target="http://news.ustb.edu.cn/xinwendaodu/2022-04-21/80490.html" TargetMode="External"/><Relationship Id="rId46" Type="http://schemas.openxmlformats.org/officeDocument/2006/relationships/hyperlink" Target="http://news.ustb.edu.cn/xinwendaodu/2022-04-25/80542.html" TargetMode="External"/><Relationship Id="rId59" Type="http://schemas.openxmlformats.org/officeDocument/2006/relationships/hyperlink" Target="http://news.ustb.edu.cn/xinwendaodu/2022-04-26/80546.html" TargetMode="External"/><Relationship Id="rId20" Type="http://schemas.openxmlformats.org/officeDocument/2006/relationships/hyperlink" Target="http://news.ustb.edu.cn/xinwendaodu/2022-04-14/80413.html" TargetMode="External"/><Relationship Id="rId41" Type="http://schemas.openxmlformats.org/officeDocument/2006/relationships/hyperlink" Target="http://news.ustb.edu.cn/xinwendaodu/2022-04-25/80529.html" TargetMode="External"/><Relationship Id="rId54" Type="http://schemas.openxmlformats.org/officeDocument/2006/relationships/hyperlink" Target="http://news.ustb.edu.cn/xinwendaodu/2022-04-20/80467.html" TargetMode="External"/><Relationship Id="rId62" Type="http://schemas.openxmlformats.org/officeDocument/2006/relationships/hyperlink" Target="mailto:xyh@ustb.edu.c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news.ustb.edu.cn/xinwendaodu/2022-04-11/80354.html" TargetMode="External"/><Relationship Id="rId23" Type="http://schemas.openxmlformats.org/officeDocument/2006/relationships/hyperlink" Target="http://news.ustb.edu.cn/xinwendaodu/2022-04-13/80400.html" TargetMode="External"/><Relationship Id="rId28" Type="http://schemas.openxmlformats.org/officeDocument/2006/relationships/hyperlink" Target="http://news.ustb.edu.cn/xinwendaodu/2022-04-18/80438.html" TargetMode="External"/><Relationship Id="rId36" Type="http://schemas.openxmlformats.org/officeDocument/2006/relationships/hyperlink" Target="http://news.ustb.edu.cn/xinwendaodu/2022-04-20/80472.html" TargetMode="External"/><Relationship Id="rId49" Type="http://schemas.openxmlformats.org/officeDocument/2006/relationships/hyperlink" Target="http://news.ustb.edu.cn/xinwendaodu/2022-04-26/80548.html" TargetMode="External"/><Relationship Id="rId57" Type="http://schemas.openxmlformats.org/officeDocument/2006/relationships/hyperlink" Target="http://news.ustb.edu.cn/xinwendaodu/2022-04-15/80425.html" TargetMode="External"/><Relationship Id="rId10" Type="http://schemas.openxmlformats.org/officeDocument/2006/relationships/hyperlink" Target="http://news.ustb.edu.cn/xinwendaodu/2022-04-02/80313.html" TargetMode="External"/><Relationship Id="rId31" Type="http://schemas.openxmlformats.org/officeDocument/2006/relationships/hyperlink" Target="http://news.ustb.edu.cn/xinwendaodu/2022-04-19/80446.html" TargetMode="External"/><Relationship Id="rId44" Type="http://schemas.openxmlformats.org/officeDocument/2006/relationships/hyperlink" Target="http://news.ustb.edu.cn/xinwendaodu/2022-04-22/80497.html" TargetMode="External"/><Relationship Id="rId52" Type="http://schemas.openxmlformats.org/officeDocument/2006/relationships/hyperlink" Target="http://news.ustb.edu.cn/xinwendaodu/2022-04-28/80605.html" TargetMode="External"/><Relationship Id="rId60" Type="http://schemas.openxmlformats.org/officeDocument/2006/relationships/hyperlink" Target="http://news.ustb.edu.cn/xinwendaodu/2022-04-21/80479.html"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ews.ustb.edu.cn/xinwendaodu/2022-04-01/80304.html" TargetMode="External"/><Relationship Id="rId13" Type="http://schemas.openxmlformats.org/officeDocument/2006/relationships/hyperlink" Target="http://news.ustb.edu.cn/xinwendaodu/2022-04-07/80329.html" TargetMode="External"/><Relationship Id="rId18" Type="http://schemas.openxmlformats.org/officeDocument/2006/relationships/hyperlink" Target="http://news.ustb.edu.cn/xinwendaodu/2022-04-13/80369.html" TargetMode="External"/><Relationship Id="rId39" Type="http://schemas.openxmlformats.org/officeDocument/2006/relationships/hyperlink" Target="http://news.ustb.edu.cn/xinwendaodu/2022-04-21/80487.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12</Pages>
  <Words>2475</Words>
  <Characters>14112</Characters>
  <Application>Microsoft Office Word</Application>
  <DocSecurity>0</DocSecurity>
  <Lines>117</Lines>
  <Paragraphs>33</Paragraphs>
  <ScaleCrop>false</ScaleCrop>
  <Company/>
  <LinksUpToDate>false</LinksUpToDate>
  <CharactersWithSpaces>16554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林倩</dc:creator>
  <cp:keywords/>
  <dc:description/>
  <cp:lastModifiedBy>薛 飞扬</cp:lastModifiedBy>
  <cp:revision>13</cp:revision>
  <dcterms:created xsi:type="dcterms:W3CDTF">2022-04-29T06:12:00Z</dcterms:created>
  <dcterms:modified xsi:type="dcterms:W3CDTF">2022-04-29T09:44:00Z</dcterms:modified>
</cp:coreProperties>
</file>